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088F" w:rsidR="256A135E" w:rsidP="2A39A157" w:rsidRDefault="256A135E" w14:paraId="08AA3804" w14:textId="47249F7C">
      <w:pPr>
        <w:rPr>
          <w:rFonts w:ascii="Arial" w:hAnsi="Arial" w:cs="Arial"/>
          <w:b w:val="1"/>
          <w:bCs w:val="1"/>
          <w:sz w:val="16"/>
          <w:szCs w:val="16"/>
        </w:rPr>
      </w:pPr>
      <w:r w:rsidRPr="6EF971AA" w:rsidR="256A135E">
        <w:rPr>
          <w:rFonts w:ascii="Arial" w:hAnsi="Arial" w:cs="Arial"/>
          <w:b w:val="1"/>
          <w:bCs w:val="1"/>
          <w:sz w:val="16"/>
          <w:szCs w:val="16"/>
        </w:rPr>
        <w:t>NEWS RELEASE</w:t>
      </w:r>
    </w:p>
    <w:p w:rsidR="00E63A48" w:rsidP="2A39A157" w:rsidRDefault="00635EB0" w14:paraId="1EA0A9B1" w14:textId="090FDBC2">
      <w:pPr>
        <w:pStyle w:val="Normal"/>
        <w:bidi w:val="0"/>
        <w:spacing w:before="0" w:beforeAutospacing="off" w:after="160" w:afterAutospacing="off" w:line="259" w:lineRule="auto"/>
        <w:ind w:left="0" w:right="0"/>
        <w:jc w:val="left"/>
        <w:rPr>
          <w:rFonts w:ascii="Arial" w:hAnsi="Arial" w:cs="Arial"/>
          <w:b w:val="1"/>
          <w:bCs w:val="1"/>
          <w:sz w:val="16"/>
          <w:szCs w:val="16"/>
        </w:rPr>
      </w:pPr>
      <w:r w:rsidRPr="6EF971AA" w:rsidR="256A135E">
        <w:rPr>
          <w:rFonts w:ascii="Arial" w:hAnsi="Arial" w:cs="Arial"/>
          <w:b w:val="1"/>
          <w:bCs w:val="1"/>
          <w:sz w:val="16"/>
          <w:szCs w:val="16"/>
        </w:rPr>
        <w:t xml:space="preserve">COBBLESTONE HOTELS, LLC OPENS </w:t>
      </w:r>
      <w:r w:rsidRPr="6EF971AA" w:rsidR="022DAF53">
        <w:rPr>
          <w:rFonts w:ascii="Arial" w:hAnsi="Arial" w:cs="Arial"/>
          <w:b w:val="1"/>
          <w:bCs w:val="1"/>
          <w:sz w:val="16"/>
          <w:szCs w:val="16"/>
        </w:rPr>
        <w:t>WINTERS, TEXAS</w:t>
      </w:r>
    </w:p>
    <w:p w:rsidR="00E63A48" w:rsidP="2A39A157" w:rsidRDefault="00635EB0" w14:paraId="0C981D97" w14:textId="00B966D8">
      <w:pPr>
        <w:pStyle w:val="Normal"/>
        <w:ind w:left="0" w:firstLine="0"/>
        <w:rPr>
          <w:rFonts w:ascii="Arial" w:hAnsi="Arial" w:cs="Arial"/>
          <w:sz w:val="16"/>
          <w:szCs w:val="16"/>
        </w:rPr>
      </w:pPr>
      <w:r w:rsidR="022DAF53">
        <w:drawing>
          <wp:anchor distT="0" distB="0" distL="114300" distR="114300" simplePos="0" relativeHeight="251658240" behindDoc="0" locked="0" layoutInCell="1" allowOverlap="1" wp14:editId="05230B8B" wp14:anchorId="443A2C98">
            <wp:simplePos x="0" y="0"/>
            <wp:positionH relativeFrom="column">
              <wp:align>left</wp:align>
            </wp:positionH>
            <wp:positionV relativeFrom="paragraph">
              <wp:posOffset>0</wp:posOffset>
            </wp:positionV>
            <wp:extent cx="2684206" cy="1600200"/>
            <wp:effectExtent l="0" t="0" r="0" b="0"/>
            <wp:wrapSquare wrapText="bothSides"/>
            <wp:docPr id="1861841322" name="" title=""/>
            <wp:cNvGraphicFramePr>
              <a:graphicFrameLocks noChangeAspect="1"/>
            </wp:cNvGraphicFramePr>
            <a:graphic>
              <a:graphicData uri="http://schemas.openxmlformats.org/drawingml/2006/picture">
                <pic:pic>
                  <pic:nvPicPr>
                    <pic:cNvPr id="0" name=""/>
                    <pic:cNvPicPr/>
                  </pic:nvPicPr>
                  <pic:blipFill>
                    <a:blip r:embed="R6a6f112acaf845c9">
                      <a:extLst>
                        <a:ext xmlns:a="http://schemas.openxmlformats.org/drawingml/2006/main" uri="{28A0092B-C50C-407E-A947-70E740481C1C}">
                          <a14:useLocalDpi val="0"/>
                        </a:ext>
                      </a:extLst>
                    </a:blip>
                    <a:stretch>
                      <a:fillRect/>
                    </a:stretch>
                  </pic:blipFill>
                  <pic:spPr>
                    <a:xfrm>
                      <a:off x="0" y="0"/>
                      <a:ext cx="2684206" cy="1600200"/>
                    </a:xfrm>
                    <a:prstGeom prst="rect">
                      <a:avLst/>
                    </a:prstGeom>
                  </pic:spPr>
                </pic:pic>
              </a:graphicData>
            </a:graphic>
            <wp14:sizeRelH relativeFrom="page">
              <wp14:pctWidth>0</wp14:pctWidth>
            </wp14:sizeRelH>
            <wp14:sizeRelV relativeFrom="page">
              <wp14:pctHeight>0</wp14:pctHeight>
            </wp14:sizeRelV>
          </wp:anchor>
        </w:drawing>
      </w:r>
      <w:r w:rsidRPr="62AB3277" w:rsidR="022DAF53">
        <w:rPr>
          <w:rFonts w:ascii="Arial" w:hAnsi="Arial" w:cs="Arial"/>
          <w:b w:val="1"/>
          <w:bCs w:val="1"/>
          <w:sz w:val="16"/>
          <w:szCs w:val="16"/>
        </w:rPr>
        <w:t>May 9</w:t>
      </w:r>
      <w:r w:rsidRPr="62AB3277" w:rsidR="0CEC4505">
        <w:rPr>
          <w:rFonts w:ascii="Arial" w:hAnsi="Arial" w:cs="Arial"/>
          <w:b w:val="1"/>
          <w:bCs w:val="1"/>
          <w:sz w:val="16"/>
          <w:szCs w:val="16"/>
        </w:rPr>
        <w:t>, 2024</w:t>
      </w:r>
      <w:r w:rsidRPr="62AB3277" w:rsidR="256A135E">
        <w:rPr>
          <w:rFonts w:ascii="Arial" w:hAnsi="Arial" w:cs="Arial"/>
          <w:b w:val="1"/>
          <w:bCs w:val="1"/>
          <w:sz w:val="16"/>
          <w:szCs w:val="16"/>
        </w:rPr>
        <w:t xml:space="preserve"> – Neenah, WI – </w:t>
      </w:r>
      <w:r w:rsidRPr="62AB3277" w:rsidR="256A135E">
        <w:rPr>
          <w:rFonts w:ascii="Arial" w:hAnsi="Arial" w:cs="Arial"/>
          <w:sz w:val="16"/>
          <w:szCs w:val="16"/>
        </w:rPr>
        <w:t xml:space="preserve">Cobblestone Hotels announces the opening of the Cobblestone </w:t>
      </w:r>
      <w:r w:rsidRPr="62AB3277" w:rsidR="52FDF36C">
        <w:rPr>
          <w:rFonts w:ascii="Arial" w:hAnsi="Arial" w:cs="Arial"/>
          <w:sz w:val="16"/>
          <w:szCs w:val="16"/>
        </w:rPr>
        <w:t xml:space="preserve">Inn</w:t>
      </w:r>
      <w:r w:rsidRPr="62AB3277" w:rsidR="2BA0182C">
        <w:rPr>
          <w:rFonts w:ascii="Arial" w:hAnsi="Arial" w:cs="Arial"/>
          <w:sz w:val="16"/>
          <w:szCs w:val="16"/>
        </w:rPr>
        <w:t xml:space="preserve"> </w:t>
      </w:r>
      <w:r w:rsidRPr="62AB3277" w:rsidR="256A135E">
        <w:rPr>
          <w:rFonts w:ascii="Arial" w:hAnsi="Arial" w:cs="Arial"/>
          <w:sz w:val="16"/>
          <w:szCs w:val="16"/>
        </w:rPr>
        <w:t xml:space="preserve">&amp; Suites in </w:t>
      </w:r>
      <w:r w:rsidRPr="62AB3277" w:rsidR="4719A061">
        <w:rPr>
          <w:rFonts w:ascii="Arial" w:hAnsi="Arial" w:cs="Arial"/>
          <w:sz w:val="16"/>
          <w:szCs w:val="16"/>
        </w:rPr>
        <w:t>Winters</w:t>
      </w:r>
      <w:r w:rsidRPr="62AB3277" w:rsidR="754217B0">
        <w:rPr>
          <w:rFonts w:ascii="Arial" w:hAnsi="Arial" w:cs="Arial"/>
          <w:sz w:val="16"/>
          <w:szCs w:val="16"/>
        </w:rPr>
        <w:t xml:space="preserve">, </w:t>
      </w:r>
      <w:r w:rsidRPr="62AB3277" w:rsidR="20E68BD1">
        <w:rPr>
          <w:rFonts w:ascii="Arial" w:hAnsi="Arial" w:cs="Arial"/>
          <w:sz w:val="16"/>
          <w:szCs w:val="16"/>
        </w:rPr>
        <w:t>Texas</w:t>
      </w:r>
      <w:r w:rsidRPr="62AB3277" w:rsidR="64A9BF5F">
        <w:rPr>
          <w:rFonts w:ascii="Arial" w:hAnsi="Arial" w:cs="Arial"/>
          <w:sz w:val="16"/>
          <w:szCs w:val="16"/>
        </w:rPr>
        <w:t>.</w:t>
      </w:r>
      <w:r w:rsidRPr="62AB3277" w:rsidR="64A9BF5F">
        <w:rPr>
          <w:rFonts w:ascii="Arial" w:hAnsi="Arial" w:cs="Arial"/>
          <w:sz w:val="16"/>
          <w:szCs w:val="16"/>
        </w:rPr>
        <w:t xml:space="preserve"> </w:t>
      </w:r>
      <w:r w:rsidRPr="62AB3277" w:rsidR="64A9BF5F">
        <w:rPr>
          <w:rFonts w:ascii="Arial" w:hAnsi="Arial" w:cs="Arial"/>
          <w:sz w:val="16"/>
          <w:szCs w:val="16"/>
        </w:rPr>
        <w:t xml:space="preserve">This </w:t>
      </w:r>
      <w:r w:rsidRPr="62AB3277" w:rsidR="1A389930">
        <w:rPr>
          <w:rFonts w:ascii="Arial" w:hAnsi="Arial" w:cs="Arial"/>
          <w:sz w:val="16"/>
          <w:szCs w:val="16"/>
        </w:rPr>
        <w:t xml:space="preserve">35</w:t>
      </w:r>
      <w:r w:rsidRPr="62AB3277" w:rsidR="64A9BF5F">
        <w:rPr>
          <w:rFonts w:ascii="Arial" w:hAnsi="Arial" w:cs="Arial"/>
          <w:sz w:val="16"/>
          <w:szCs w:val="16"/>
        </w:rPr>
        <w:t xml:space="preserve">-guestroom hotel is </w:t>
      </w:r>
      <w:r w:rsidRPr="62AB3277" w:rsidR="64A9BF5F">
        <w:rPr>
          <w:rFonts w:ascii="Arial" w:hAnsi="Arial" w:cs="Arial"/>
          <w:sz w:val="16"/>
          <w:szCs w:val="16"/>
        </w:rPr>
        <w:t xml:space="preserve">located</w:t>
      </w:r>
      <w:r w:rsidRPr="62AB3277" w:rsidR="64A9BF5F">
        <w:rPr>
          <w:rFonts w:ascii="Arial" w:hAnsi="Arial" w:cs="Arial"/>
          <w:sz w:val="16"/>
          <w:szCs w:val="16"/>
        </w:rPr>
        <w:t xml:space="preserve"> at </w:t>
      </w:r>
      <w:r w:rsidRPr="62AB3277" w:rsidR="384833BF">
        <w:rPr>
          <w:rFonts w:ascii="Arial" w:hAnsi="Arial" w:cs="Arial"/>
          <w:sz w:val="16"/>
          <w:szCs w:val="16"/>
        </w:rPr>
        <w:t xml:space="preserve">800 South Main Street </w:t>
      </w:r>
      <w:r w:rsidRPr="62AB3277" w:rsidR="0B09F4A4">
        <w:rPr>
          <w:rFonts w:ascii="Arial" w:hAnsi="Arial" w:cs="Arial"/>
          <w:sz w:val="16"/>
          <w:szCs w:val="16"/>
        </w:rPr>
        <w:t xml:space="preserve">in the </w:t>
      </w:r>
      <w:r w:rsidRPr="62AB3277" w:rsidR="16423ED6">
        <w:rPr>
          <w:rFonts w:ascii="Arial" w:hAnsi="Arial" w:cs="Arial"/>
          <w:sz w:val="16"/>
          <w:szCs w:val="16"/>
        </w:rPr>
        <w:t xml:space="preserve">city </w:t>
      </w:r>
      <w:r w:rsidRPr="62AB3277" w:rsidR="0B09F4A4">
        <w:rPr>
          <w:rFonts w:ascii="Arial" w:hAnsi="Arial" w:cs="Arial"/>
          <w:sz w:val="16"/>
          <w:szCs w:val="16"/>
        </w:rPr>
        <w:t xml:space="preserve">of </w:t>
      </w:r>
      <w:r w:rsidRPr="62AB3277" w:rsidR="153E6D7A">
        <w:rPr>
          <w:rFonts w:ascii="Arial" w:hAnsi="Arial" w:cs="Arial"/>
          <w:sz w:val="16"/>
          <w:szCs w:val="16"/>
        </w:rPr>
        <w:t xml:space="preserve">Winters</w:t>
      </w:r>
      <w:r w:rsidRPr="62AB3277" w:rsidR="0B09F4A4">
        <w:rPr>
          <w:rFonts w:ascii="Arial" w:hAnsi="Arial" w:cs="Arial"/>
          <w:sz w:val="16"/>
          <w:szCs w:val="16"/>
        </w:rPr>
        <w:t xml:space="preserve">,</w:t>
      </w:r>
      <w:r w:rsidRPr="62AB3277" w:rsidR="680D76DF">
        <w:rPr>
          <w:rFonts w:ascii="Arial" w:hAnsi="Arial" w:cs="Arial"/>
          <w:sz w:val="16"/>
          <w:szCs w:val="16"/>
        </w:rPr>
        <w:t xml:space="preserve"> at the intersection of TX-153 and US Highway 83. </w:t>
      </w:r>
      <w:r w:rsidRPr="62AB3277" w:rsidR="4D9FC14C">
        <w:rPr>
          <w:rFonts w:ascii="Arial" w:hAnsi="Arial" w:cs="Arial"/>
          <w:sz w:val="16"/>
          <w:szCs w:val="16"/>
        </w:rPr>
        <w:t xml:space="preserve">The metropolitan city of Abilene,</w:t>
      </w:r>
      <w:r w:rsidRPr="62AB3277" w:rsidR="3B746264">
        <w:rPr>
          <w:rFonts w:ascii="Arial" w:hAnsi="Arial" w:cs="Arial"/>
          <w:sz w:val="16"/>
          <w:szCs w:val="16"/>
        </w:rPr>
        <w:t xml:space="preserve"> </w:t>
      </w:r>
      <w:r w:rsidRPr="62AB3277" w:rsidR="4D9FC14C">
        <w:rPr>
          <w:rFonts w:ascii="Arial" w:hAnsi="Arial" w:cs="Arial"/>
          <w:sz w:val="16"/>
          <w:szCs w:val="16"/>
        </w:rPr>
        <w:t xml:space="preserve">Texas </w:t>
      </w:r>
      <w:r w:rsidRPr="62AB3277" w:rsidR="2949037C">
        <w:rPr>
          <w:rFonts w:ascii="Arial" w:hAnsi="Arial" w:cs="Arial"/>
          <w:sz w:val="16"/>
          <w:szCs w:val="16"/>
        </w:rPr>
        <w:t xml:space="preserve">is 40 miles north of Winters, and </w:t>
      </w:r>
      <w:r w:rsidRPr="62AB3277" w:rsidR="178C6D3E">
        <w:rPr>
          <w:rFonts w:ascii="Arial" w:hAnsi="Arial" w:cs="Arial"/>
          <w:sz w:val="16"/>
          <w:szCs w:val="16"/>
        </w:rPr>
        <w:t xml:space="preserve">can be reached in under an hour by way of US-83.</w:t>
      </w:r>
      <w:r w:rsidRPr="62AB3277" w:rsidR="178C6D3E">
        <w:rPr>
          <w:rFonts w:ascii="Arial" w:hAnsi="Arial" w:cs="Arial"/>
          <w:sz w:val="16"/>
          <w:szCs w:val="16"/>
        </w:rPr>
        <w:t xml:space="preserve"> </w:t>
      </w:r>
      <w:r>
        <w:br/>
      </w:r>
      <w:r>
        <w:br/>
      </w:r>
      <w:r w:rsidRPr="6EF971AA" w:rsidR="724938D1">
        <w:rPr>
          <w:rFonts w:ascii="Arial" w:hAnsi="Arial" w:cs="Arial"/>
          <w:sz w:val="16"/>
          <w:szCs w:val="16"/>
        </w:rPr>
        <w:t xml:space="preserve">The Cobblestone Inn &amp; Suites - Winters provides easy access to </w:t>
      </w:r>
      <w:r w:rsidRPr="6EF971AA" w:rsidR="71CC370D">
        <w:rPr>
          <w:rFonts w:ascii="Arial" w:hAnsi="Arial" w:cs="Arial"/>
          <w:sz w:val="16"/>
          <w:szCs w:val="16"/>
        </w:rPr>
        <w:t>several</w:t>
      </w:r>
      <w:r w:rsidRPr="6EF971AA" w:rsidR="724938D1">
        <w:rPr>
          <w:rFonts w:ascii="Arial" w:hAnsi="Arial" w:cs="Arial"/>
          <w:sz w:val="16"/>
          <w:szCs w:val="16"/>
        </w:rPr>
        <w:t xml:space="preserve"> local businesses and attractions. North Runnels Hospital </w:t>
      </w:r>
      <w:r w:rsidRPr="6EF971AA" w:rsidR="5A3B75A7">
        <w:rPr>
          <w:rFonts w:ascii="Arial" w:hAnsi="Arial" w:cs="Arial"/>
          <w:sz w:val="16"/>
          <w:szCs w:val="16"/>
        </w:rPr>
        <w:t xml:space="preserve">is less than a mile from the hotel, and other local businesses such as Apple Moving, Winters Truck and Trailer Repair, Lund International are </w:t>
      </w:r>
      <w:r w:rsidRPr="6EF971AA" w:rsidR="5A3B75A7">
        <w:rPr>
          <w:rFonts w:ascii="Arial" w:hAnsi="Arial" w:cs="Arial"/>
          <w:sz w:val="16"/>
          <w:szCs w:val="16"/>
        </w:rPr>
        <w:t>located</w:t>
      </w:r>
      <w:r w:rsidRPr="6EF971AA" w:rsidR="5A3B75A7">
        <w:rPr>
          <w:rFonts w:ascii="Arial" w:hAnsi="Arial" w:cs="Arial"/>
          <w:sz w:val="16"/>
          <w:szCs w:val="16"/>
        </w:rPr>
        <w:t xml:space="preserve"> within easy driving distance</w:t>
      </w:r>
      <w:r w:rsidRPr="6EF971AA" w:rsidR="1BD3371F">
        <w:rPr>
          <w:rFonts w:ascii="Arial" w:hAnsi="Arial" w:cs="Arial"/>
          <w:sz w:val="16"/>
          <w:szCs w:val="16"/>
        </w:rPr>
        <w:t>.</w:t>
      </w:r>
      <w:r w:rsidRPr="6EF971AA" w:rsidR="0C709558">
        <w:rPr>
          <w:rFonts w:ascii="Arial" w:hAnsi="Arial" w:cs="Arial"/>
          <w:sz w:val="16"/>
          <w:szCs w:val="16"/>
        </w:rPr>
        <w:t xml:space="preserve"> The Crossing Travel Market is a popular stop </w:t>
      </w:r>
      <w:r w:rsidRPr="6EF971AA" w:rsidR="0C709558">
        <w:rPr>
          <w:rFonts w:ascii="Arial" w:hAnsi="Arial" w:cs="Arial"/>
          <w:sz w:val="16"/>
          <w:szCs w:val="16"/>
        </w:rPr>
        <w:t xml:space="preserve">with truck drivers and </w:t>
      </w:r>
      <w:r w:rsidRPr="6EF971AA" w:rsidR="0C709558">
        <w:rPr>
          <w:rFonts w:ascii="Arial" w:hAnsi="Arial" w:cs="Arial"/>
          <w:sz w:val="16"/>
          <w:szCs w:val="16"/>
        </w:rPr>
        <w:t xml:space="preserve">travelers and is </w:t>
      </w:r>
      <w:r w:rsidRPr="6EF971AA" w:rsidR="0C709558">
        <w:rPr>
          <w:rFonts w:ascii="Arial" w:hAnsi="Arial" w:cs="Arial"/>
          <w:sz w:val="16"/>
          <w:szCs w:val="16"/>
        </w:rPr>
        <w:t>located</w:t>
      </w:r>
      <w:r w:rsidRPr="6EF971AA" w:rsidR="24282199">
        <w:rPr>
          <w:rFonts w:ascii="Arial" w:hAnsi="Arial" w:cs="Arial"/>
          <w:sz w:val="16"/>
          <w:szCs w:val="16"/>
        </w:rPr>
        <w:t xml:space="preserve"> directly </w:t>
      </w:r>
      <w:r w:rsidRPr="6EF971AA" w:rsidR="0C709558">
        <w:rPr>
          <w:rFonts w:ascii="Arial" w:hAnsi="Arial" w:cs="Arial"/>
          <w:sz w:val="16"/>
          <w:szCs w:val="16"/>
        </w:rPr>
        <w:t xml:space="preserve">across the street from the Cobblestone Inn &amp; Suites. </w:t>
      </w:r>
    </w:p>
    <w:p w:rsidR="00E63A48" w:rsidP="6A1C3AD6" w:rsidRDefault="00635EB0" w14:paraId="1C06DBA8" w14:textId="4845C0E7">
      <w:pPr>
        <w:pStyle w:val="Normal"/>
        <w:ind w:left="0" w:firstLine="0"/>
        <w:rPr>
          <w:rFonts w:ascii="Arial" w:hAnsi="Arial" w:cs="Arial"/>
          <w:sz w:val="16"/>
          <w:szCs w:val="16"/>
        </w:rPr>
      </w:pPr>
      <w:r w:rsidRPr="6EF971AA" w:rsidR="52134126">
        <w:rPr>
          <w:rFonts w:ascii="Arial" w:hAnsi="Arial" w:cs="Arial"/>
          <w:sz w:val="16"/>
          <w:szCs w:val="16"/>
        </w:rPr>
        <w:t xml:space="preserve">Unique </w:t>
      </w:r>
      <w:r w:rsidRPr="6EF971AA" w:rsidR="74F865B2">
        <w:rPr>
          <w:rFonts w:ascii="Arial" w:hAnsi="Arial" w:cs="Arial"/>
          <w:sz w:val="16"/>
          <w:szCs w:val="16"/>
        </w:rPr>
        <w:t>local</w:t>
      </w:r>
      <w:r w:rsidRPr="6EF971AA" w:rsidR="52134126">
        <w:rPr>
          <w:rFonts w:ascii="Arial" w:hAnsi="Arial" w:cs="Arial"/>
          <w:sz w:val="16"/>
          <w:szCs w:val="16"/>
        </w:rPr>
        <w:t xml:space="preserve"> eats include</w:t>
      </w:r>
      <w:r w:rsidRPr="6EF971AA" w:rsidR="701B65E2">
        <w:rPr>
          <w:rFonts w:ascii="Arial" w:hAnsi="Arial" w:cs="Arial"/>
          <w:sz w:val="16"/>
          <w:szCs w:val="16"/>
        </w:rPr>
        <w:t xml:space="preserve"> </w:t>
      </w:r>
      <w:r w:rsidRPr="6EF971AA" w:rsidR="3C441DDD">
        <w:rPr>
          <w:rFonts w:ascii="Arial" w:hAnsi="Arial" w:cs="Arial"/>
          <w:sz w:val="16"/>
          <w:szCs w:val="16"/>
        </w:rPr>
        <w:t>Rangel's</w:t>
      </w:r>
      <w:r w:rsidRPr="6EF971AA" w:rsidR="701B65E2">
        <w:rPr>
          <w:rFonts w:ascii="Arial" w:hAnsi="Arial" w:cs="Arial"/>
          <w:sz w:val="16"/>
          <w:szCs w:val="16"/>
        </w:rPr>
        <w:t xml:space="preserve"> Family Restaurant, Casa Cabana, and Buddy’s Grill. The nearby ZI Hale museum offers a</w:t>
      </w:r>
      <w:r w:rsidRPr="6EF971AA" w:rsidR="11BBEE16">
        <w:rPr>
          <w:rFonts w:ascii="Arial" w:hAnsi="Arial" w:cs="Arial"/>
          <w:sz w:val="16"/>
          <w:szCs w:val="16"/>
        </w:rPr>
        <w:t xml:space="preserve">n in-depth look at what life was like for early Runnells County </w:t>
      </w:r>
      <w:r w:rsidRPr="6EF971AA" w:rsidR="611C359F">
        <w:rPr>
          <w:rFonts w:ascii="Arial" w:hAnsi="Arial" w:cs="Arial"/>
          <w:sz w:val="16"/>
          <w:szCs w:val="16"/>
        </w:rPr>
        <w:t>residents and</w:t>
      </w:r>
      <w:r w:rsidRPr="6EF971AA" w:rsidR="11BBEE16">
        <w:rPr>
          <w:rFonts w:ascii="Arial" w:hAnsi="Arial" w:cs="Arial"/>
          <w:sz w:val="16"/>
          <w:szCs w:val="16"/>
        </w:rPr>
        <w:t xml:space="preserve"> </w:t>
      </w:r>
      <w:r w:rsidRPr="6EF971AA" w:rsidR="507875B7">
        <w:rPr>
          <w:rFonts w:ascii="Arial" w:hAnsi="Arial" w:cs="Arial"/>
          <w:sz w:val="16"/>
          <w:szCs w:val="16"/>
        </w:rPr>
        <w:t>showcases</w:t>
      </w:r>
      <w:r w:rsidRPr="6EF971AA" w:rsidR="507875B7">
        <w:rPr>
          <w:rFonts w:ascii="Arial" w:hAnsi="Arial" w:cs="Arial"/>
          <w:sz w:val="16"/>
          <w:szCs w:val="16"/>
        </w:rPr>
        <w:t xml:space="preserve"> </w:t>
      </w:r>
      <w:r w:rsidRPr="6EF971AA" w:rsidR="11BBEE16">
        <w:rPr>
          <w:rFonts w:ascii="Arial" w:hAnsi="Arial" w:cs="Arial"/>
          <w:sz w:val="16"/>
          <w:szCs w:val="16"/>
        </w:rPr>
        <w:t>a variety of collections and exhibitions to brows</w:t>
      </w:r>
      <w:r w:rsidRPr="6EF971AA" w:rsidR="0E12BDAD">
        <w:rPr>
          <w:rFonts w:ascii="Arial" w:hAnsi="Arial" w:cs="Arial"/>
          <w:sz w:val="16"/>
          <w:szCs w:val="16"/>
        </w:rPr>
        <w:t xml:space="preserve">e. </w:t>
      </w:r>
      <w:r w:rsidRPr="6EF971AA" w:rsidR="37BDCE4E">
        <w:rPr>
          <w:rFonts w:ascii="Arial" w:hAnsi="Arial" w:cs="Arial"/>
          <w:sz w:val="16"/>
          <w:szCs w:val="16"/>
        </w:rPr>
        <w:t>Elm Creek Reservoir is 10 miles east of Winters and is a popular local spot for fishing, swimming, and camping.</w:t>
      </w:r>
      <w:r w:rsidRPr="6EF971AA" w:rsidR="275B58FA">
        <w:rPr>
          <w:rFonts w:ascii="Arial" w:hAnsi="Arial" w:cs="Arial"/>
          <w:sz w:val="16"/>
          <w:szCs w:val="16"/>
        </w:rPr>
        <w:t xml:space="preserve"> </w:t>
      </w:r>
      <w:r>
        <w:br/>
      </w:r>
      <w:r>
        <w:br/>
      </w:r>
      <w:r w:rsidRPr="6EF971AA" w:rsidR="2B390D82">
        <w:rPr>
          <w:rFonts w:ascii="Arial" w:hAnsi="Arial" w:cs="Arial"/>
          <w:sz w:val="16"/>
          <w:szCs w:val="16"/>
        </w:rPr>
        <w:t xml:space="preserve">The Cobblestone </w:t>
      </w:r>
      <w:r w:rsidRPr="6EF971AA" w:rsidR="7086828C">
        <w:rPr>
          <w:rFonts w:ascii="Arial" w:hAnsi="Arial" w:cs="Arial"/>
          <w:sz w:val="16"/>
          <w:szCs w:val="16"/>
        </w:rPr>
        <w:t xml:space="preserve">Inn </w:t>
      </w:r>
      <w:r w:rsidRPr="6EF971AA" w:rsidR="2B390D82">
        <w:rPr>
          <w:rFonts w:ascii="Arial" w:hAnsi="Arial" w:cs="Arial"/>
          <w:sz w:val="16"/>
          <w:szCs w:val="16"/>
        </w:rPr>
        <w:t>&amp; Suites</w:t>
      </w:r>
      <w:r w:rsidRPr="6EF971AA" w:rsidR="7D136E49">
        <w:rPr>
          <w:rFonts w:ascii="Arial" w:hAnsi="Arial" w:cs="Arial"/>
          <w:sz w:val="16"/>
          <w:szCs w:val="16"/>
        </w:rPr>
        <w:t xml:space="preserve"> – </w:t>
      </w:r>
      <w:r w:rsidRPr="6EF971AA" w:rsidR="42175BD2">
        <w:rPr>
          <w:rFonts w:ascii="Arial" w:hAnsi="Arial" w:cs="Arial"/>
          <w:sz w:val="16"/>
          <w:szCs w:val="16"/>
        </w:rPr>
        <w:t xml:space="preserve">Winters </w:t>
      </w:r>
      <w:r w:rsidRPr="6EF971AA" w:rsidR="2B390D82">
        <w:rPr>
          <w:rFonts w:ascii="Arial" w:hAnsi="Arial" w:cs="Arial"/>
          <w:sz w:val="16"/>
          <w:szCs w:val="16"/>
        </w:rPr>
        <w:t>offers guests classic Cobblestone amenities like coffee and tea makers, mini</w:t>
      </w:r>
      <w:r w:rsidRPr="6EF971AA" w:rsidR="14109937">
        <w:rPr>
          <w:rFonts w:ascii="Arial" w:hAnsi="Arial" w:cs="Arial"/>
          <w:sz w:val="16"/>
          <w:szCs w:val="16"/>
        </w:rPr>
        <w:t>-refrigerators</w:t>
      </w:r>
      <w:r w:rsidRPr="6EF971AA" w:rsidR="2B390D82">
        <w:rPr>
          <w:rFonts w:ascii="Arial" w:hAnsi="Arial" w:cs="Arial"/>
          <w:sz w:val="16"/>
          <w:szCs w:val="16"/>
        </w:rPr>
        <w:t>, microwaves, and flat-screen televisions in e</w:t>
      </w:r>
      <w:r w:rsidRPr="6EF971AA" w:rsidR="1E42D56A">
        <w:rPr>
          <w:rFonts w:ascii="Arial" w:hAnsi="Arial" w:cs="Arial"/>
          <w:sz w:val="16"/>
          <w:szCs w:val="16"/>
        </w:rPr>
        <w:t>very</w:t>
      </w:r>
      <w:r w:rsidRPr="6EF971AA" w:rsidR="2B390D82">
        <w:rPr>
          <w:rFonts w:ascii="Arial" w:hAnsi="Arial" w:cs="Arial"/>
          <w:sz w:val="16"/>
          <w:szCs w:val="16"/>
        </w:rPr>
        <w:t xml:space="preserve"> r</w:t>
      </w:r>
      <w:r w:rsidRPr="6EF971AA" w:rsidR="45800485">
        <w:rPr>
          <w:rFonts w:ascii="Arial" w:hAnsi="Arial" w:cs="Arial"/>
          <w:sz w:val="16"/>
          <w:szCs w:val="16"/>
        </w:rPr>
        <w:t xml:space="preserve">oom. A complimentary hot breakfast is offered each morning, and high-speed internet access </w:t>
      </w:r>
      <w:r w:rsidRPr="6EF971AA" w:rsidR="4D9B9CA0">
        <w:rPr>
          <w:rFonts w:ascii="Arial" w:hAnsi="Arial" w:cs="Arial"/>
          <w:sz w:val="16"/>
          <w:szCs w:val="16"/>
        </w:rPr>
        <w:t xml:space="preserve">can be found throughout the hotel. </w:t>
      </w:r>
      <w:r w:rsidRPr="6EF971AA" w:rsidR="11639C17">
        <w:rPr>
          <w:rFonts w:ascii="Arial" w:hAnsi="Arial" w:eastAsia="Arial" w:cs="Arial"/>
          <w:b w:val="0"/>
          <w:bCs w:val="0"/>
          <w:i w:val="0"/>
          <w:iCs w:val="0"/>
          <w:caps w:val="0"/>
          <w:smallCaps w:val="0"/>
          <w:noProof w:val="0"/>
          <w:color w:val="000000" w:themeColor="text1" w:themeTint="FF" w:themeShade="FF"/>
          <w:sz w:val="16"/>
          <w:szCs w:val="16"/>
          <w:lang w:val="en-US"/>
        </w:rPr>
        <w:t xml:space="preserve">Complimentary Seattle’s Best coffee is featured 24/7 in the lobby as well as in each guestroom. </w:t>
      </w:r>
      <w:r w:rsidRPr="6EF971AA" w:rsidR="4D9B9CA0">
        <w:rPr>
          <w:rFonts w:ascii="Arial" w:hAnsi="Arial" w:cs="Arial"/>
          <w:sz w:val="16"/>
          <w:szCs w:val="16"/>
        </w:rPr>
        <w:t>Onsite services such as coin</w:t>
      </w:r>
      <w:r w:rsidRPr="6EF971AA" w:rsidR="325A7A73">
        <w:rPr>
          <w:rFonts w:ascii="Arial" w:hAnsi="Arial" w:cs="Arial"/>
          <w:sz w:val="16"/>
          <w:szCs w:val="16"/>
        </w:rPr>
        <w:t>-</w:t>
      </w:r>
      <w:r w:rsidRPr="6EF971AA" w:rsidR="4D9B9CA0">
        <w:rPr>
          <w:rFonts w:ascii="Arial" w:hAnsi="Arial" w:cs="Arial"/>
          <w:sz w:val="16"/>
          <w:szCs w:val="16"/>
        </w:rPr>
        <w:t xml:space="preserve">operated guest laundry, </w:t>
      </w:r>
      <w:r w:rsidRPr="6EF971AA" w:rsidR="5ED9E5EB">
        <w:rPr>
          <w:rFonts w:ascii="Arial" w:hAnsi="Arial" w:cs="Arial"/>
          <w:sz w:val="16"/>
          <w:szCs w:val="16"/>
        </w:rPr>
        <w:t xml:space="preserve">a </w:t>
      </w:r>
      <w:r w:rsidRPr="6EF971AA" w:rsidR="4D9B9CA0">
        <w:rPr>
          <w:rFonts w:ascii="Arial" w:hAnsi="Arial" w:cs="Arial"/>
          <w:sz w:val="16"/>
          <w:szCs w:val="16"/>
        </w:rPr>
        <w:t>business center with a computer and printer, and</w:t>
      </w:r>
      <w:r w:rsidRPr="6EF971AA" w:rsidR="70CCECD6">
        <w:rPr>
          <w:rFonts w:ascii="Arial" w:hAnsi="Arial" w:cs="Arial"/>
          <w:sz w:val="16"/>
          <w:szCs w:val="16"/>
        </w:rPr>
        <w:t xml:space="preserve"> </w:t>
      </w:r>
      <w:r w:rsidRPr="6EF971AA" w:rsidR="70CCECD6">
        <w:rPr>
          <w:rFonts w:ascii="Arial" w:hAnsi="Arial" w:cs="Arial"/>
          <w:sz w:val="16"/>
          <w:szCs w:val="16"/>
        </w:rPr>
        <w:t>an</w:t>
      </w:r>
      <w:r w:rsidRPr="6EF971AA" w:rsidR="4D9B9CA0">
        <w:rPr>
          <w:rFonts w:ascii="Arial" w:hAnsi="Arial" w:cs="Arial"/>
          <w:sz w:val="16"/>
          <w:szCs w:val="16"/>
        </w:rPr>
        <w:t xml:space="preserve"> onsite</w:t>
      </w:r>
      <w:r w:rsidRPr="6EF971AA" w:rsidR="4D9B9CA0">
        <w:rPr>
          <w:rFonts w:ascii="Arial" w:hAnsi="Arial" w:cs="Arial"/>
          <w:sz w:val="16"/>
          <w:szCs w:val="16"/>
        </w:rPr>
        <w:t xml:space="preserve"> exercise facility are available for all who choose to Stay Cobblestone while visiting </w:t>
      </w:r>
      <w:r w:rsidRPr="6EF971AA" w:rsidR="79470C94">
        <w:rPr>
          <w:rFonts w:ascii="Arial" w:hAnsi="Arial" w:cs="Arial"/>
          <w:sz w:val="16"/>
          <w:szCs w:val="16"/>
        </w:rPr>
        <w:t>Winters</w:t>
      </w:r>
      <w:r w:rsidRPr="6EF971AA" w:rsidR="360ADB3A">
        <w:rPr>
          <w:rFonts w:ascii="Arial" w:hAnsi="Arial" w:cs="Arial"/>
          <w:sz w:val="16"/>
          <w:szCs w:val="16"/>
        </w:rPr>
        <w:t>.</w:t>
      </w:r>
    </w:p>
    <w:p w:rsidR="35877D24" w:rsidP="6EF971AA" w:rsidRDefault="35877D24" w14:paraId="7C9B4AAA" w14:textId="41D5FD4F">
      <w:pPr>
        <w:pStyle w:val="Normal"/>
        <w:rPr>
          <w:rFonts w:ascii="Arial" w:hAnsi="Arial" w:eastAsia="Arial" w:cs="Arial"/>
          <w:b w:val="0"/>
          <w:bCs w:val="0"/>
          <w:i w:val="0"/>
          <w:iCs w:val="0"/>
          <w:caps w:val="0"/>
          <w:smallCaps w:val="0"/>
          <w:noProof w:val="0"/>
          <w:sz w:val="16"/>
          <w:szCs w:val="16"/>
          <w:lang w:val="en-US"/>
        </w:rPr>
      </w:pPr>
      <w:r w:rsidRPr="6EF971AA" w:rsidR="35877D24">
        <w:rPr>
          <w:rFonts w:ascii="Arial" w:hAnsi="Arial" w:eastAsia="Arial" w:cs="Arial"/>
          <w:b w:val="0"/>
          <w:bCs w:val="0"/>
          <w:i w:val="0"/>
          <w:iCs w:val="0"/>
          <w:caps w:val="0"/>
          <w:smallCaps w:val="0"/>
          <w:noProof w:val="0"/>
          <w:sz w:val="16"/>
          <w:szCs w:val="16"/>
          <w:lang w:val="en-US"/>
        </w:rPr>
        <w:t xml:space="preserve">Whether you are travelling for business or leisure, when you stay Cobblestone, you will experience the “Big City Quality.... Small Town Values” that each location has to offer. Visit </w:t>
      </w:r>
      <w:hyperlink r:id="Rf2b869aed31e4123">
        <w:r w:rsidRPr="6EF971AA" w:rsidR="35877D24">
          <w:rPr>
            <w:rStyle w:val="Hyperlink"/>
            <w:rFonts w:ascii="Arial" w:hAnsi="Arial" w:eastAsia="Arial" w:cs="Arial"/>
            <w:b w:val="0"/>
            <w:bCs w:val="0"/>
            <w:i w:val="0"/>
            <w:iCs w:val="0"/>
            <w:caps w:val="0"/>
            <w:smallCaps w:val="0"/>
            <w:strike w:val="0"/>
            <w:dstrike w:val="0"/>
            <w:noProof w:val="0"/>
            <w:sz w:val="16"/>
            <w:szCs w:val="16"/>
            <w:lang w:val="en-US"/>
          </w:rPr>
          <w:t>www.staycobblestone.com</w:t>
        </w:r>
      </w:hyperlink>
      <w:r w:rsidRPr="6EF971AA" w:rsidR="35877D24">
        <w:rPr>
          <w:rFonts w:ascii="Arial" w:hAnsi="Arial" w:eastAsia="Arial" w:cs="Arial"/>
          <w:b w:val="0"/>
          <w:bCs w:val="0"/>
          <w:i w:val="0"/>
          <w:iCs w:val="0"/>
          <w:caps w:val="0"/>
          <w:smallCaps w:val="0"/>
          <w:noProof w:val="0"/>
          <w:sz w:val="16"/>
          <w:szCs w:val="16"/>
          <w:lang w:val="en-US"/>
        </w:rPr>
        <w:t xml:space="preserve"> for reservations and more</w:t>
      </w:r>
      <w:r w:rsidRPr="6EF971AA" w:rsidR="35877D24">
        <w:rPr>
          <w:rFonts w:ascii="Arial" w:hAnsi="Arial" w:eastAsia="Arial" w:cs="Arial"/>
          <w:b w:val="0"/>
          <w:bCs w:val="0"/>
          <w:i w:val="0"/>
          <w:iCs w:val="0"/>
          <w:caps w:val="0"/>
          <w:smallCaps w:val="0"/>
          <w:noProof w:val="0"/>
          <w:sz w:val="16"/>
          <w:szCs w:val="16"/>
          <w:lang w:val="en-US"/>
        </w:rPr>
        <w:t>.</w:t>
      </w:r>
      <w:r w:rsidRPr="6EF971AA" w:rsidR="35877D24">
        <w:rPr>
          <w:rFonts w:ascii="Arial" w:hAnsi="Arial" w:eastAsia="Arial" w:cs="Arial"/>
          <w:b w:val="0"/>
          <w:bCs w:val="0"/>
          <w:i w:val="0"/>
          <w:iCs w:val="0"/>
          <w:caps w:val="0"/>
          <w:smallCaps w:val="0"/>
          <w:noProof w:val="0"/>
          <w:sz w:val="16"/>
          <w:szCs w:val="16"/>
          <w:lang w:val="en-US"/>
        </w:rPr>
        <w:t xml:space="preserve">  </w:t>
      </w:r>
    </w:p>
    <w:p w:rsidR="256A135E" w:rsidP="6EF971AA" w:rsidRDefault="256A135E" w14:paraId="3AE1036C" w14:textId="48C9214D">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6"/>
          <w:szCs w:val="16"/>
          <w:lang w:val="en-US"/>
        </w:rPr>
      </w:pPr>
      <w:r w:rsidRPr="6EF971AA" w:rsidR="256A135E">
        <w:rPr>
          <w:rFonts w:ascii="Arial" w:hAnsi="Arial" w:cs="Arial"/>
          <w:sz w:val="16"/>
          <w:szCs w:val="16"/>
        </w:rPr>
        <w:t xml:space="preserve">Follow us on Facebook to stay up to date on </w:t>
      </w:r>
      <w:r w:rsidRPr="6EF971AA" w:rsidR="421CD41C">
        <w:rPr>
          <w:rFonts w:ascii="Arial" w:hAnsi="Arial" w:cs="Arial"/>
          <w:sz w:val="16"/>
          <w:szCs w:val="16"/>
        </w:rPr>
        <w:t>all</w:t>
      </w:r>
      <w:r w:rsidRPr="6EF971AA" w:rsidR="256A135E">
        <w:rPr>
          <w:rFonts w:ascii="Arial" w:hAnsi="Arial" w:cs="Arial"/>
          <w:sz w:val="16"/>
          <w:szCs w:val="16"/>
        </w:rPr>
        <w:t xml:space="preserve"> our new and upcoming locations at </w:t>
      </w:r>
      <w:hyperlink r:id="Rb459edb78a69455e">
        <w:r w:rsidRPr="6EF971AA" w:rsidR="256A135E">
          <w:rPr>
            <w:rStyle w:val="Hyperlink"/>
            <w:rFonts w:ascii="Arial" w:hAnsi="Arial" w:cs="Arial"/>
            <w:sz w:val="16"/>
            <w:szCs w:val="16"/>
          </w:rPr>
          <w:t>https://www.facebook.com/cobblestonehotels/</w:t>
        </w:r>
      </w:hyperlink>
      <w:r w:rsidRPr="6EF971AA" w:rsidR="111C4D10">
        <w:rPr>
          <w:rFonts w:ascii="Arial" w:hAnsi="Arial" w:cs="Arial"/>
          <w:sz w:val="16"/>
          <w:szCs w:val="16"/>
        </w:rPr>
        <w:t xml:space="preserve"> </w:t>
      </w:r>
      <w:r>
        <w:br/>
      </w:r>
      <w:r>
        <w:br/>
      </w:r>
      <w:r w:rsidRPr="6EF971AA" w:rsidR="7C64957D">
        <w:rPr>
          <w:rFonts w:ascii="Arial" w:hAnsi="Arial" w:eastAsia="Arial" w:cs="Arial"/>
          <w:b w:val="1"/>
          <w:bCs w:val="1"/>
          <w:i w:val="0"/>
          <w:iCs w:val="0"/>
          <w:caps w:val="0"/>
          <w:smallCaps w:val="0"/>
          <w:noProof w:val="0"/>
          <w:color w:val="000000" w:themeColor="text1" w:themeTint="FF" w:themeShade="FF"/>
          <w:sz w:val="16"/>
          <w:szCs w:val="16"/>
          <w:lang w:val="en-US"/>
        </w:rPr>
        <w:t>About Cobblestone Hotels</w:t>
      </w:r>
    </w:p>
    <w:p w:rsidR="7C64957D" w:rsidP="6EF971AA" w:rsidRDefault="7C64957D" w14:paraId="26B91DFA" w14:textId="5517149E">
      <w:pPr>
        <w:spacing w:before="175"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r w:rsidRPr="6EF971AA" w:rsidR="7C64957D">
        <w:rPr>
          <w:rFonts w:ascii="Arial" w:hAnsi="Arial" w:eastAsia="Arial" w:cs="Arial"/>
          <w:b w:val="0"/>
          <w:bCs w:val="0"/>
          <w:i w:val="0"/>
          <w:iCs w:val="0"/>
          <w:caps w:val="0"/>
          <w:smallCaps w:val="0"/>
          <w:noProof w:val="0"/>
          <w:color w:val="000000" w:themeColor="text1" w:themeTint="FF" w:themeShade="FF"/>
          <w:sz w:val="16"/>
          <w:szCs w:val="16"/>
          <w:lang w:val="en-US"/>
        </w:rPr>
        <w:t>Based in Neenah, WI Cobblestone Hotels, LLC is a leading upper-midscale hotel brand with over 17</w:t>
      </w:r>
      <w:r w:rsidRPr="6EF971AA" w:rsidR="41E48C01">
        <w:rPr>
          <w:rFonts w:ascii="Arial" w:hAnsi="Arial" w:eastAsia="Arial" w:cs="Arial"/>
          <w:b w:val="0"/>
          <w:bCs w:val="0"/>
          <w:i w:val="0"/>
          <w:iCs w:val="0"/>
          <w:caps w:val="0"/>
          <w:smallCaps w:val="0"/>
          <w:noProof w:val="0"/>
          <w:color w:val="000000" w:themeColor="text1" w:themeTint="FF" w:themeShade="FF"/>
          <w:sz w:val="16"/>
          <w:szCs w:val="16"/>
          <w:lang w:val="en-US"/>
        </w:rPr>
        <w:t>5</w:t>
      </w:r>
      <w:r w:rsidRPr="6EF971AA" w:rsidR="7C64957D">
        <w:rPr>
          <w:rFonts w:ascii="Arial" w:hAnsi="Arial" w:eastAsia="Arial" w:cs="Arial"/>
          <w:b w:val="0"/>
          <w:bCs w:val="0"/>
          <w:i w:val="0"/>
          <w:iCs w:val="0"/>
          <w:caps w:val="0"/>
          <w:smallCaps w:val="0"/>
          <w:noProof w:val="0"/>
          <w:color w:val="000000" w:themeColor="text1" w:themeTint="FF" w:themeShade="FF"/>
          <w:sz w:val="16"/>
          <w:szCs w:val="16"/>
          <w:lang w:val="en-US"/>
        </w:rPr>
        <w:t xml:space="preserve">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rsidR="2A39A157" w:rsidP="6EF971AA" w:rsidRDefault="2A39A157" w14:paraId="6AE118E6" w14:textId="459A48D6">
      <w:pPr>
        <w:spacing w:before="11" w:after="0" w:line="240" w:lineRule="auto"/>
        <w:rPr>
          <w:rFonts w:ascii="Arial" w:hAnsi="Arial" w:eastAsia="Arial" w:cs="Arial"/>
          <w:b w:val="0"/>
          <w:bCs w:val="0"/>
          <w:i w:val="0"/>
          <w:iCs w:val="0"/>
          <w:caps w:val="0"/>
          <w:smallCaps w:val="0"/>
          <w:noProof w:val="0"/>
          <w:color w:val="000000" w:themeColor="text1" w:themeTint="FF" w:themeShade="FF"/>
          <w:sz w:val="16"/>
          <w:szCs w:val="16"/>
          <w:lang w:val="en-US"/>
        </w:rPr>
      </w:pPr>
    </w:p>
    <w:p w:rsidR="7C64957D" w:rsidP="6EF971AA" w:rsidRDefault="7C64957D" w14:paraId="75D625A3" w14:textId="441156CF">
      <w:pPr>
        <w:spacing w:after="0" w:line="240" w:lineRule="auto"/>
        <w:ind w:right="865"/>
        <w:rPr>
          <w:rFonts w:ascii="Arial" w:hAnsi="Arial" w:eastAsia="Arial" w:cs="Arial"/>
          <w:b w:val="0"/>
          <w:bCs w:val="0"/>
          <w:i w:val="0"/>
          <w:iCs w:val="0"/>
          <w:caps w:val="0"/>
          <w:smallCaps w:val="0"/>
          <w:noProof w:val="0"/>
          <w:color w:val="000000" w:themeColor="text1" w:themeTint="FF" w:themeShade="FF"/>
          <w:sz w:val="16"/>
          <w:szCs w:val="16"/>
          <w:lang w:val="en-US"/>
        </w:rPr>
      </w:pPr>
      <w:r w:rsidRPr="6EF971AA" w:rsidR="7C64957D">
        <w:rPr>
          <w:rFonts w:ascii="Arial" w:hAnsi="Arial" w:eastAsia="Arial" w:cs="Arial"/>
          <w:b w:val="0"/>
          <w:bCs w:val="0"/>
          <w:i w:val="0"/>
          <w:iCs w:val="0"/>
          <w:caps w:val="0"/>
          <w:smallCaps w:val="0"/>
          <w:noProof w:val="0"/>
          <w:color w:val="000000" w:themeColor="text1" w:themeTint="FF" w:themeShade="FF"/>
          <w:sz w:val="16"/>
          <w:szCs w:val="16"/>
          <w:lang w:val="en-US"/>
        </w:rPr>
        <w:t>Cobblestone Hotels includes Cobblestone Hotels &amp; Suites, Cobblestone Inn &amp; Suites, Riverstone Suites, Boarders Inn &amp; Suites, Centerstone Hotels, and KeyWest Hotels. For development information please visit</w:t>
      </w:r>
      <w:r w:rsidRPr="6EF971AA" w:rsidR="7C64957D">
        <w:rPr>
          <w:rFonts w:ascii="Arial" w:hAnsi="Arial" w:eastAsia="Arial" w:cs="Arial"/>
          <w:b w:val="0"/>
          <w:bCs w:val="0"/>
          <w:i w:val="0"/>
          <w:iCs w:val="0"/>
          <w:caps w:val="0"/>
          <w:smallCaps w:val="0"/>
          <w:noProof w:val="0"/>
          <w:color w:val="C00000"/>
          <w:sz w:val="16"/>
          <w:szCs w:val="16"/>
          <w:lang w:val="en-US"/>
        </w:rPr>
        <w:t xml:space="preserve"> </w:t>
      </w:r>
      <w:hyperlink r:id="R582f45239df84ff8">
        <w:r w:rsidRPr="6EF971AA" w:rsidR="7C64957D">
          <w:rPr>
            <w:rStyle w:val="Hyperlink"/>
            <w:rFonts w:ascii="Arial" w:hAnsi="Arial" w:eastAsia="Arial" w:cs="Arial"/>
            <w:b w:val="0"/>
            <w:bCs w:val="0"/>
            <w:i w:val="0"/>
            <w:iCs w:val="0"/>
            <w:caps w:val="0"/>
            <w:smallCaps w:val="0"/>
            <w:strike w:val="0"/>
            <w:dstrike w:val="0"/>
            <w:noProof w:val="0"/>
            <w:sz w:val="16"/>
            <w:szCs w:val="16"/>
            <w:lang w:val="en-US"/>
          </w:rPr>
          <w:t>www.CobblestoneFranchising.com.</w:t>
        </w:r>
        <w:r>
          <w:br/>
        </w:r>
      </w:hyperlink>
    </w:p>
    <w:p w:rsidR="7C64957D" w:rsidP="6EF971AA" w:rsidRDefault="7C64957D" w14:paraId="54C028AD" w14:textId="3350DE6C">
      <w:pPr>
        <w:spacing w:after="0" w:line="240" w:lineRule="auto"/>
        <w:ind w:right="865"/>
        <w:rPr>
          <w:rFonts w:ascii="Arial" w:hAnsi="Arial" w:eastAsia="Arial" w:cs="Arial"/>
          <w:b w:val="0"/>
          <w:bCs w:val="0"/>
          <w:i w:val="0"/>
          <w:iCs w:val="0"/>
          <w:caps w:val="0"/>
          <w:smallCaps w:val="0"/>
          <w:noProof w:val="0"/>
          <w:color w:val="000000" w:themeColor="text1" w:themeTint="FF" w:themeShade="FF"/>
          <w:sz w:val="16"/>
          <w:szCs w:val="16"/>
          <w:lang w:val="en-US"/>
        </w:rPr>
      </w:pPr>
      <w:r w:rsidRPr="6EF971AA" w:rsidR="7C64957D">
        <w:rPr>
          <w:rFonts w:ascii="Arial" w:hAnsi="Arial" w:eastAsia="Arial" w:cs="Arial"/>
          <w:b w:val="0"/>
          <w:bCs w:val="0"/>
          <w:i w:val="0"/>
          <w:iCs w:val="0"/>
          <w:caps w:val="0"/>
          <w:smallCaps w:val="0"/>
          <w:noProof w:val="0"/>
          <w:color w:val="000000" w:themeColor="text1" w:themeTint="FF" w:themeShade="FF"/>
          <w:sz w:val="16"/>
          <w:szCs w:val="16"/>
          <w:lang w:val="en-US"/>
        </w:rPr>
        <w:t xml:space="preserve">Cobblestone Hotels offers the Cobblestone Rewards frequent stayer program where guests receive ten points for every dollar spent, and can be redeemed as award nights, or with other redemption partners. For more information visit </w:t>
      </w:r>
      <w:hyperlink r:id="R8f8f5d8860d5477b">
        <w:r w:rsidRPr="6EF971AA" w:rsidR="7C64957D">
          <w:rPr>
            <w:rStyle w:val="Hyperlink"/>
            <w:rFonts w:ascii="Arial" w:hAnsi="Arial" w:eastAsia="Arial" w:cs="Arial"/>
            <w:b w:val="0"/>
            <w:bCs w:val="0"/>
            <w:i w:val="0"/>
            <w:iCs w:val="0"/>
            <w:caps w:val="0"/>
            <w:smallCaps w:val="0"/>
            <w:strike w:val="0"/>
            <w:dstrike w:val="0"/>
            <w:noProof w:val="0"/>
            <w:sz w:val="16"/>
            <w:szCs w:val="16"/>
            <w:lang w:val="en-US"/>
          </w:rPr>
          <w:t>www.CobblestoneRewards.com</w:t>
        </w:r>
        <w:r>
          <w:br/>
        </w:r>
      </w:hyperlink>
    </w:p>
    <w:p w:rsidR="2A39A157" w:rsidP="6EF971AA" w:rsidRDefault="2A39A157" w14:paraId="02E81301" w14:textId="05CC0B0A">
      <w:pPr>
        <w:spacing w:after="0" w:line="240" w:lineRule="auto"/>
        <w:ind w:right="865"/>
        <w:rPr>
          <w:rFonts w:ascii="Arial" w:hAnsi="Arial" w:eastAsia="Arial" w:cs="Arial"/>
          <w:b w:val="0"/>
          <w:bCs w:val="0"/>
          <w:i w:val="0"/>
          <w:iCs w:val="0"/>
          <w:caps w:val="0"/>
          <w:smallCaps w:val="0"/>
          <w:strike w:val="0"/>
          <w:dstrike w:val="0"/>
          <w:noProof w:val="0"/>
          <w:color w:val="000000" w:themeColor="text1" w:themeTint="FF" w:themeShade="FF"/>
          <w:sz w:val="16"/>
          <w:szCs w:val="16"/>
          <w:u w:val="none"/>
          <w:lang w:val="en-US"/>
        </w:rPr>
      </w:pPr>
      <w:r w:rsidRPr="6EF971AA" w:rsidR="7C64957D">
        <w:rPr>
          <w:rFonts w:ascii="Arial" w:hAnsi="Arial" w:eastAsia="Arial" w:cs="Arial"/>
          <w:b w:val="0"/>
          <w:bCs w:val="0"/>
          <w:i w:val="0"/>
          <w:iCs w:val="0"/>
          <w:caps w:val="0"/>
          <w:smallCaps w:val="0"/>
          <w:noProof w:val="0"/>
          <w:color w:val="000000" w:themeColor="text1" w:themeTint="FF" w:themeShade="FF"/>
          <w:sz w:val="16"/>
          <w:szCs w:val="16"/>
          <w:lang w:val="en-US"/>
        </w:rPr>
        <w:t>Contact:</w:t>
      </w:r>
      <w:r w:rsidRPr="6EF971AA" w:rsidR="7C64957D">
        <w:rPr>
          <w:rFonts w:ascii="Arial" w:hAnsi="Arial" w:eastAsia="Arial" w:cs="Arial"/>
          <w:b w:val="0"/>
          <w:bCs w:val="0"/>
          <w:i w:val="0"/>
          <w:iCs w:val="0"/>
          <w:caps w:val="0"/>
          <w:smallCaps w:val="0"/>
          <w:noProof w:val="0"/>
          <w:color w:val="C00000"/>
          <w:sz w:val="16"/>
          <w:szCs w:val="16"/>
          <w:lang w:val="en-US"/>
        </w:rPr>
        <w:t xml:space="preserve"> </w:t>
      </w:r>
      <w:r w:rsidRPr="6EF971AA" w:rsidR="7C64957D">
        <w:rPr>
          <w:rFonts w:ascii="Arial" w:hAnsi="Arial" w:eastAsia="Arial" w:cs="Arial"/>
          <w:b w:val="0"/>
          <w:bCs w:val="0"/>
          <w:i w:val="0"/>
          <w:iCs w:val="0"/>
          <w:caps w:val="0"/>
          <w:smallCaps w:val="0"/>
          <w:strike w:val="0"/>
          <w:dstrike w:val="0"/>
          <w:noProof w:val="0"/>
          <w:sz w:val="16"/>
          <w:szCs w:val="16"/>
          <w:lang w:val="en-US"/>
        </w:rPr>
        <w:t>marketing@staycobblestone.co</w:t>
      </w:r>
      <w:r w:rsidRPr="6EF971AA" w:rsidR="06A41D90">
        <w:rPr>
          <w:rFonts w:ascii="Arial" w:hAnsi="Arial" w:eastAsia="Arial" w:cs="Arial"/>
          <w:b w:val="0"/>
          <w:bCs w:val="0"/>
          <w:i w:val="0"/>
          <w:iCs w:val="0"/>
          <w:caps w:val="0"/>
          <w:smallCaps w:val="0"/>
          <w:strike w:val="0"/>
          <w:dstrike w:val="0"/>
          <w:noProof w:val="0"/>
          <w:sz w:val="16"/>
          <w:szCs w:val="16"/>
          <w:lang w:val="en-US"/>
        </w:rPr>
        <w:t>m</w:t>
      </w:r>
    </w:p>
    <w:p w:rsidR="62AB3277" w:rsidP="62AB3277" w:rsidRDefault="62AB3277" w14:paraId="449C2775" w14:textId="5EA2A866">
      <w:pPr>
        <w:pStyle w:val="Normal"/>
        <w:rPr>
          <w:rFonts w:ascii="Arial" w:hAnsi="Arial" w:eastAsia="Calibri" w:cs="Arial"/>
          <w:sz w:val="16"/>
          <w:szCs w:val="16"/>
        </w:rPr>
      </w:pPr>
    </w:p>
    <w:sectPr w:rsidRPr="00635EB0" w:rsidR="256A135E">
      <w:pgSz w:w="12240" w:h="15840" w:orient="portrait"/>
      <w:pgMar w:top="1440" w:right="1440" w:bottom="1440" w:left="1440" w:header="720" w:footer="720" w:gutter="0"/>
      <w:cols w:space="720"/>
      <w:docGrid w:linePitch="360"/>
      <w:headerReference w:type="default" r:id="Rf11f55a8378c4bde"/>
      <w:footerReference w:type="default" r:id="R9e32f1cf3fce47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1C3AD6" w:rsidTr="6A1C3AD6" w14:paraId="5CFAEC6E">
      <w:tc>
        <w:tcPr>
          <w:tcW w:w="3120" w:type="dxa"/>
          <w:tcMar/>
        </w:tcPr>
        <w:p w:rsidR="6A1C3AD6" w:rsidP="6A1C3AD6" w:rsidRDefault="6A1C3AD6" w14:paraId="32E1AFFA" w14:textId="2ECA2782">
          <w:pPr>
            <w:pStyle w:val="Header"/>
            <w:bidi w:val="0"/>
            <w:ind w:left="-115"/>
            <w:jc w:val="left"/>
          </w:pPr>
        </w:p>
      </w:tc>
      <w:tc>
        <w:tcPr>
          <w:tcW w:w="3120" w:type="dxa"/>
          <w:tcMar/>
        </w:tcPr>
        <w:p w:rsidR="6A1C3AD6" w:rsidP="6A1C3AD6" w:rsidRDefault="6A1C3AD6" w14:paraId="2F1C0263" w14:textId="074C3732">
          <w:pPr>
            <w:pStyle w:val="Header"/>
            <w:bidi w:val="0"/>
            <w:jc w:val="center"/>
          </w:pPr>
        </w:p>
      </w:tc>
      <w:tc>
        <w:tcPr>
          <w:tcW w:w="3120" w:type="dxa"/>
          <w:tcMar/>
        </w:tcPr>
        <w:p w:rsidR="6A1C3AD6" w:rsidP="6A1C3AD6" w:rsidRDefault="6A1C3AD6" w14:paraId="685DCBFD" w14:textId="4849A963">
          <w:pPr>
            <w:pStyle w:val="Header"/>
            <w:bidi w:val="0"/>
            <w:ind w:right="-115"/>
            <w:jc w:val="right"/>
          </w:pPr>
        </w:p>
      </w:tc>
    </w:tr>
  </w:tbl>
  <w:p w:rsidR="6A1C3AD6" w:rsidP="6A1C3AD6" w:rsidRDefault="6A1C3AD6" w14:paraId="6D2BD7ED" w14:textId="1AB6BF49">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10260" w:type="dxa"/>
      <w:tblLayout w:type="fixed"/>
      <w:tblLook w:val="06A0" w:firstRow="1" w:lastRow="0" w:firstColumn="1" w:lastColumn="0" w:noHBand="1" w:noVBand="1"/>
    </w:tblPr>
    <w:tblGrid>
      <w:gridCol w:w="345"/>
      <w:gridCol w:w="9570"/>
      <w:gridCol w:w="345"/>
    </w:tblGrid>
    <w:tr w:rsidR="6A1C3AD6" w:rsidTr="62AB3277" w14:paraId="525E34AE">
      <w:tc>
        <w:tcPr>
          <w:tcW w:w="345" w:type="dxa"/>
          <w:tcMar/>
        </w:tcPr>
        <w:p w:rsidR="6A1C3AD6" w:rsidP="6A1C3AD6" w:rsidRDefault="6A1C3AD6" w14:paraId="5E38E06A" w14:textId="72B82EFD">
          <w:pPr>
            <w:pStyle w:val="Header"/>
            <w:bidi w:val="0"/>
            <w:ind w:left="-115"/>
            <w:jc w:val="left"/>
          </w:pPr>
        </w:p>
      </w:tc>
      <w:tc>
        <w:tcPr>
          <w:tcW w:w="9570" w:type="dxa"/>
          <w:tcMar/>
        </w:tcPr>
        <w:p w:rsidR="6A1C3AD6" w:rsidP="78A05136" w:rsidRDefault="6A1C3AD6" w14:paraId="60D1328F" w14:textId="36C65F73">
          <w:pPr>
            <w:pStyle w:val="Header"/>
            <w:bidi w:val="0"/>
            <w:jc w:val="left"/>
          </w:pPr>
          <w:r w:rsidR="62AB3277">
            <w:drawing>
              <wp:inline wp14:editId="3B644266" wp14:anchorId="466B61FA">
                <wp:extent cx="5118160" cy="1412826"/>
                <wp:effectExtent l="0" t="0" r="0" b="0"/>
                <wp:docPr id="1547870236" name="" title=""/>
                <wp:cNvGraphicFramePr>
                  <a:graphicFrameLocks noChangeAspect="1"/>
                </wp:cNvGraphicFramePr>
                <a:graphic>
                  <a:graphicData uri="http://schemas.openxmlformats.org/drawingml/2006/picture">
                    <pic:pic>
                      <pic:nvPicPr>
                        <pic:cNvPr id="0" name=""/>
                        <pic:cNvPicPr/>
                      </pic:nvPicPr>
                      <pic:blipFill>
                        <a:blip r:embed="R4f942ec868d24f1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118160" cy="1412826"/>
                        </a:xfrm>
                        <a:prstGeom prst="rect">
                          <a:avLst/>
                        </a:prstGeom>
                      </pic:spPr>
                    </pic:pic>
                  </a:graphicData>
                </a:graphic>
              </wp:inline>
            </w:drawing>
          </w:r>
          <w:r>
            <w:br/>
          </w:r>
        </w:p>
      </w:tc>
      <w:tc>
        <w:tcPr>
          <w:tcW w:w="345" w:type="dxa"/>
          <w:tcMar/>
        </w:tcPr>
        <w:p w:rsidR="6A1C3AD6" w:rsidP="6A1C3AD6" w:rsidRDefault="6A1C3AD6" w14:paraId="672FB1EB" w14:textId="01103F15">
          <w:pPr>
            <w:pStyle w:val="Header"/>
            <w:bidi w:val="0"/>
            <w:ind w:right="-115"/>
            <w:jc w:val="right"/>
          </w:pPr>
        </w:p>
      </w:tc>
    </w:tr>
  </w:tbl>
  <w:p w:rsidR="6A1C3AD6" w:rsidP="6A1C3AD6" w:rsidRDefault="6A1C3AD6" w14:paraId="0581F2C0" w14:textId="7910FE4F">
    <w:pPr>
      <w:pStyle w:val="Header"/>
      <w:bidi w:val="0"/>
    </w:pPr>
  </w:p>
</w:hdr>
</file>

<file path=word/intelligence2.xml><?xml version="1.0" encoding="utf-8"?>
<int2:intelligence xmlns:int2="http://schemas.microsoft.com/office/intelligence/2020/intelligence">
  <int2:observations>
    <int2:textHash int2:hashCode="xzz1qztt+nOtqH" int2:id="hnsZ6p0t">
      <int2:state int2:type="AugLoop_Text_Critique" int2:value="Rejected"/>
    </int2:textHash>
    <int2:textHash int2:hashCode="+EOkQ7wqKbtEUl" int2:id="mH0KCrkT">
      <int2:state int2:type="AugLoop_Text_Critique" int2:value="Rejected"/>
    </int2:textHash>
    <int2:textHash int2:hashCode="EZNg4I5QYcyUf6" int2:id="PaR1gyic">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41990"/>
    <w:rsid w:val="000A760B"/>
    <w:rsid w:val="000FB9A0"/>
    <w:rsid w:val="0020FA75"/>
    <w:rsid w:val="002A3F41"/>
    <w:rsid w:val="00405BAC"/>
    <w:rsid w:val="00612BC8"/>
    <w:rsid w:val="00635EB0"/>
    <w:rsid w:val="0093088F"/>
    <w:rsid w:val="00BC361E"/>
    <w:rsid w:val="00E63A48"/>
    <w:rsid w:val="00F273F0"/>
    <w:rsid w:val="012A544E"/>
    <w:rsid w:val="0174B641"/>
    <w:rsid w:val="01A9D7BC"/>
    <w:rsid w:val="01AD83BC"/>
    <w:rsid w:val="01B6EB7C"/>
    <w:rsid w:val="01B8DF7D"/>
    <w:rsid w:val="01D83EB9"/>
    <w:rsid w:val="022DAF53"/>
    <w:rsid w:val="024BB96F"/>
    <w:rsid w:val="027EB367"/>
    <w:rsid w:val="02ED8F1F"/>
    <w:rsid w:val="037580CD"/>
    <w:rsid w:val="0390F6B4"/>
    <w:rsid w:val="03DE0644"/>
    <w:rsid w:val="03F65633"/>
    <w:rsid w:val="03F75556"/>
    <w:rsid w:val="04F58BAE"/>
    <w:rsid w:val="0532804E"/>
    <w:rsid w:val="0544CF0B"/>
    <w:rsid w:val="05644ED2"/>
    <w:rsid w:val="05A4F84D"/>
    <w:rsid w:val="06128D66"/>
    <w:rsid w:val="06915C0F"/>
    <w:rsid w:val="06A41D90"/>
    <w:rsid w:val="06FCC0E7"/>
    <w:rsid w:val="071FFC09"/>
    <w:rsid w:val="09669FC9"/>
    <w:rsid w:val="0AB53998"/>
    <w:rsid w:val="0B09F4A4"/>
    <w:rsid w:val="0B6969DB"/>
    <w:rsid w:val="0B9ADB09"/>
    <w:rsid w:val="0C15F396"/>
    <w:rsid w:val="0C709558"/>
    <w:rsid w:val="0C7923CA"/>
    <w:rsid w:val="0CEC4505"/>
    <w:rsid w:val="0D30C243"/>
    <w:rsid w:val="0D351322"/>
    <w:rsid w:val="0D9A8748"/>
    <w:rsid w:val="0DE5A58E"/>
    <w:rsid w:val="0DFB7082"/>
    <w:rsid w:val="0E12BDAD"/>
    <w:rsid w:val="0E3A10EC"/>
    <w:rsid w:val="0E62D8EE"/>
    <w:rsid w:val="0F059850"/>
    <w:rsid w:val="0F8BA916"/>
    <w:rsid w:val="0FA5526F"/>
    <w:rsid w:val="10F1B42C"/>
    <w:rsid w:val="111C4D10"/>
    <w:rsid w:val="1142CBB3"/>
    <w:rsid w:val="11639C17"/>
    <w:rsid w:val="11BBEE16"/>
    <w:rsid w:val="1268FE51"/>
    <w:rsid w:val="12B570BE"/>
    <w:rsid w:val="12C51D76"/>
    <w:rsid w:val="12EF52F9"/>
    <w:rsid w:val="1333B134"/>
    <w:rsid w:val="134C4355"/>
    <w:rsid w:val="14109937"/>
    <w:rsid w:val="14D9EFBD"/>
    <w:rsid w:val="153E6D7A"/>
    <w:rsid w:val="158C7B95"/>
    <w:rsid w:val="15A16B81"/>
    <w:rsid w:val="15BCD5DC"/>
    <w:rsid w:val="15CC77F3"/>
    <w:rsid w:val="16423ED6"/>
    <w:rsid w:val="178C6D3E"/>
    <w:rsid w:val="17A9B748"/>
    <w:rsid w:val="17BB9DA5"/>
    <w:rsid w:val="17EAFC87"/>
    <w:rsid w:val="18D90C43"/>
    <w:rsid w:val="193A9922"/>
    <w:rsid w:val="19B0EEEA"/>
    <w:rsid w:val="19C8E193"/>
    <w:rsid w:val="1A389930"/>
    <w:rsid w:val="1B2B68D0"/>
    <w:rsid w:val="1BD3371F"/>
    <w:rsid w:val="1C17DB2E"/>
    <w:rsid w:val="1CE42B8C"/>
    <w:rsid w:val="1D1EAEE3"/>
    <w:rsid w:val="1DE857DF"/>
    <w:rsid w:val="1E42D56A"/>
    <w:rsid w:val="1E7FFBED"/>
    <w:rsid w:val="1E9852D3"/>
    <w:rsid w:val="1E9D79F6"/>
    <w:rsid w:val="1EC82071"/>
    <w:rsid w:val="1FC70172"/>
    <w:rsid w:val="1FEB4820"/>
    <w:rsid w:val="208FC9B9"/>
    <w:rsid w:val="20DFC80A"/>
    <w:rsid w:val="20E68BD1"/>
    <w:rsid w:val="210FC57C"/>
    <w:rsid w:val="2114E696"/>
    <w:rsid w:val="2291D29E"/>
    <w:rsid w:val="22CDB246"/>
    <w:rsid w:val="24282199"/>
    <w:rsid w:val="24B756DE"/>
    <w:rsid w:val="24B7A4B4"/>
    <w:rsid w:val="24EC4C7E"/>
    <w:rsid w:val="24F72AF7"/>
    <w:rsid w:val="2541B6EE"/>
    <w:rsid w:val="256A135E"/>
    <w:rsid w:val="25C1BECF"/>
    <w:rsid w:val="25FB574A"/>
    <w:rsid w:val="2651A0FA"/>
    <w:rsid w:val="26D65EB0"/>
    <w:rsid w:val="2716FA55"/>
    <w:rsid w:val="275B58FA"/>
    <w:rsid w:val="2781A3FF"/>
    <w:rsid w:val="27BA45F7"/>
    <w:rsid w:val="282ECBB9"/>
    <w:rsid w:val="284B9F3E"/>
    <w:rsid w:val="285CAEEC"/>
    <w:rsid w:val="2860F43A"/>
    <w:rsid w:val="28AFC26D"/>
    <w:rsid w:val="28F5C075"/>
    <w:rsid w:val="2949037C"/>
    <w:rsid w:val="29E4098E"/>
    <w:rsid w:val="29E8A637"/>
    <w:rsid w:val="2A11A7AA"/>
    <w:rsid w:val="2A39A157"/>
    <w:rsid w:val="2A6D81F3"/>
    <w:rsid w:val="2A778B48"/>
    <w:rsid w:val="2A8BA9AC"/>
    <w:rsid w:val="2A90B3A5"/>
    <w:rsid w:val="2B390D82"/>
    <w:rsid w:val="2B90A776"/>
    <w:rsid w:val="2B9894FC"/>
    <w:rsid w:val="2BA0182C"/>
    <w:rsid w:val="2C16445F"/>
    <w:rsid w:val="2C3EA64F"/>
    <w:rsid w:val="2CE9147F"/>
    <w:rsid w:val="2D30200F"/>
    <w:rsid w:val="2DC15759"/>
    <w:rsid w:val="2DED40D2"/>
    <w:rsid w:val="2E07AD4F"/>
    <w:rsid w:val="2E7CCBA8"/>
    <w:rsid w:val="2E8CD3B0"/>
    <w:rsid w:val="30251961"/>
    <w:rsid w:val="30F70B84"/>
    <w:rsid w:val="31047176"/>
    <w:rsid w:val="3114138D"/>
    <w:rsid w:val="3181D1F0"/>
    <w:rsid w:val="31BC85A2"/>
    <w:rsid w:val="31C0E9C2"/>
    <w:rsid w:val="325A7A73"/>
    <w:rsid w:val="3292DBE5"/>
    <w:rsid w:val="33A3A6E1"/>
    <w:rsid w:val="3422E9DB"/>
    <w:rsid w:val="34405B04"/>
    <w:rsid w:val="3447856F"/>
    <w:rsid w:val="34932486"/>
    <w:rsid w:val="35877D24"/>
    <w:rsid w:val="3597B288"/>
    <w:rsid w:val="360ADB3A"/>
    <w:rsid w:val="368F254E"/>
    <w:rsid w:val="36F6CD4A"/>
    <w:rsid w:val="37AD4B75"/>
    <w:rsid w:val="37BDCE4E"/>
    <w:rsid w:val="37DD1715"/>
    <w:rsid w:val="384833BF"/>
    <w:rsid w:val="386F2A7E"/>
    <w:rsid w:val="38A4ABCB"/>
    <w:rsid w:val="39E0BFE4"/>
    <w:rsid w:val="3A12E865"/>
    <w:rsid w:val="3A9317BD"/>
    <w:rsid w:val="3ABB90B5"/>
    <w:rsid w:val="3B0957EF"/>
    <w:rsid w:val="3B4FD555"/>
    <w:rsid w:val="3B59399A"/>
    <w:rsid w:val="3B746264"/>
    <w:rsid w:val="3BCF9ADD"/>
    <w:rsid w:val="3C2D1CCC"/>
    <w:rsid w:val="3C441DDD"/>
    <w:rsid w:val="3C572ADB"/>
    <w:rsid w:val="3C576116"/>
    <w:rsid w:val="3C67943B"/>
    <w:rsid w:val="3C8165D6"/>
    <w:rsid w:val="3CBE363B"/>
    <w:rsid w:val="3DC33405"/>
    <w:rsid w:val="3E074FFA"/>
    <w:rsid w:val="3E26BC7D"/>
    <w:rsid w:val="3E358694"/>
    <w:rsid w:val="3F06F315"/>
    <w:rsid w:val="3F8F01D8"/>
    <w:rsid w:val="3FC28CDE"/>
    <w:rsid w:val="40083184"/>
    <w:rsid w:val="40CF43E4"/>
    <w:rsid w:val="4111931C"/>
    <w:rsid w:val="41A5EE7C"/>
    <w:rsid w:val="41C65C2B"/>
    <w:rsid w:val="41E48C01"/>
    <w:rsid w:val="42175BD2"/>
    <w:rsid w:val="421CD41C"/>
    <w:rsid w:val="421DFA4A"/>
    <w:rsid w:val="422E2E55"/>
    <w:rsid w:val="42C9CEE8"/>
    <w:rsid w:val="430076D3"/>
    <w:rsid w:val="436E79CD"/>
    <w:rsid w:val="43C3FA12"/>
    <w:rsid w:val="43E94FBA"/>
    <w:rsid w:val="43E9E2B1"/>
    <w:rsid w:val="44ABCEE4"/>
    <w:rsid w:val="45201DB5"/>
    <w:rsid w:val="45800485"/>
    <w:rsid w:val="46027141"/>
    <w:rsid w:val="461EEF38"/>
    <w:rsid w:val="464267DC"/>
    <w:rsid w:val="46D0F06C"/>
    <w:rsid w:val="4719A061"/>
    <w:rsid w:val="476DA834"/>
    <w:rsid w:val="4799DD82"/>
    <w:rsid w:val="47C77178"/>
    <w:rsid w:val="48058771"/>
    <w:rsid w:val="48363A22"/>
    <w:rsid w:val="48741371"/>
    <w:rsid w:val="4890E406"/>
    <w:rsid w:val="489E09D5"/>
    <w:rsid w:val="489F4DF5"/>
    <w:rsid w:val="493A1203"/>
    <w:rsid w:val="4A3B1E56"/>
    <w:rsid w:val="4A42968A"/>
    <w:rsid w:val="4ABFD69D"/>
    <w:rsid w:val="4AE56703"/>
    <w:rsid w:val="4B699925"/>
    <w:rsid w:val="4BAC50D4"/>
    <w:rsid w:val="4C4790C3"/>
    <w:rsid w:val="4C8E30BC"/>
    <w:rsid w:val="4C9789A0"/>
    <w:rsid w:val="4CD9F885"/>
    <w:rsid w:val="4D717AF8"/>
    <w:rsid w:val="4D9B9CA0"/>
    <w:rsid w:val="4D9FC14C"/>
    <w:rsid w:val="4E1EB365"/>
    <w:rsid w:val="4E221F2A"/>
    <w:rsid w:val="4E256E91"/>
    <w:rsid w:val="4E335A01"/>
    <w:rsid w:val="4E687228"/>
    <w:rsid w:val="4EA8B950"/>
    <w:rsid w:val="4F19F9EC"/>
    <w:rsid w:val="4F6D08D4"/>
    <w:rsid w:val="4FE92231"/>
    <w:rsid w:val="507875B7"/>
    <w:rsid w:val="50B0D03C"/>
    <w:rsid w:val="50C6958D"/>
    <w:rsid w:val="50FFBDBA"/>
    <w:rsid w:val="51621AC2"/>
    <w:rsid w:val="51E68C6E"/>
    <w:rsid w:val="51EB9327"/>
    <w:rsid w:val="52085F43"/>
    <w:rsid w:val="52134126"/>
    <w:rsid w:val="529A1955"/>
    <w:rsid w:val="529B8E1B"/>
    <w:rsid w:val="52B71A8B"/>
    <w:rsid w:val="52D261DB"/>
    <w:rsid w:val="52DBBEB2"/>
    <w:rsid w:val="52FDF36C"/>
    <w:rsid w:val="5306CB24"/>
    <w:rsid w:val="539F2E07"/>
    <w:rsid w:val="547D424A"/>
    <w:rsid w:val="54B0CE04"/>
    <w:rsid w:val="550E61AA"/>
    <w:rsid w:val="55582223"/>
    <w:rsid w:val="55D32EDD"/>
    <w:rsid w:val="562D310F"/>
    <w:rsid w:val="56EF01BC"/>
    <w:rsid w:val="57CBC920"/>
    <w:rsid w:val="59265C0F"/>
    <w:rsid w:val="5A00AE61"/>
    <w:rsid w:val="5A3B75A7"/>
    <w:rsid w:val="5CBED108"/>
    <w:rsid w:val="5D04C5DC"/>
    <w:rsid w:val="5D627125"/>
    <w:rsid w:val="5E4A4D3D"/>
    <w:rsid w:val="5E551389"/>
    <w:rsid w:val="5ED9E5EB"/>
    <w:rsid w:val="5F0CCA56"/>
    <w:rsid w:val="5F30A156"/>
    <w:rsid w:val="5F358C2D"/>
    <w:rsid w:val="5F829BBC"/>
    <w:rsid w:val="5F851D66"/>
    <w:rsid w:val="5FD534A2"/>
    <w:rsid w:val="60821B34"/>
    <w:rsid w:val="60C7D648"/>
    <w:rsid w:val="611C359F"/>
    <w:rsid w:val="61907D43"/>
    <w:rsid w:val="61BB51DC"/>
    <w:rsid w:val="61FBA1EB"/>
    <w:rsid w:val="6201036D"/>
    <w:rsid w:val="621FD681"/>
    <w:rsid w:val="621FDEAA"/>
    <w:rsid w:val="6257C489"/>
    <w:rsid w:val="62AB3277"/>
    <w:rsid w:val="62F0732B"/>
    <w:rsid w:val="6339A320"/>
    <w:rsid w:val="637883AD"/>
    <w:rsid w:val="63ACF952"/>
    <w:rsid w:val="63D0A888"/>
    <w:rsid w:val="63DFA7DA"/>
    <w:rsid w:val="6428A76E"/>
    <w:rsid w:val="64718779"/>
    <w:rsid w:val="647D497D"/>
    <w:rsid w:val="64A9BF5F"/>
    <w:rsid w:val="64C0ACD5"/>
    <w:rsid w:val="65684D73"/>
    <w:rsid w:val="656C78E9"/>
    <w:rsid w:val="65CE9568"/>
    <w:rsid w:val="6663EE66"/>
    <w:rsid w:val="671D4631"/>
    <w:rsid w:val="673717CC"/>
    <w:rsid w:val="67492215"/>
    <w:rsid w:val="675FF4FC"/>
    <w:rsid w:val="67A9A8DE"/>
    <w:rsid w:val="680D76DF"/>
    <w:rsid w:val="684BF4D0"/>
    <w:rsid w:val="6896915E"/>
    <w:rsid w:val="689E949D"/>
    <w:rsid w:val="68ACC5C5"/>
    <w:rsid w:val="69626ADA"/>
    <w:rsid w:val="6A04A97A"/>
    <w:rsid w:val="6A171A6F"/>
    <w:rsid w:val="6A1C23E8"/>
    <w:rsid w:val="6A1C3AD6"/>
    <w:rsid w:val="6CC112D8"/>
    <w:rsid w:val="6D332EC1"/>
    <w:rsid w:val="6D3C4A3C"/>
    <w:rsid w:val="6D4EBB31"/>
    <w:rsid w:val="6D69FBA4"/>
    <w:rsid w:val="6D6A0281"/>
    <w:rsid w:val="6D735F58"/>
    <w:rsid w:val="6DA65950"/>
    <w:rsid w:val="6DD9D69C"/>
    <w:rsid w:val="6E6829FD"/>
    <w:rsid w:val="6E6A6163"/>
    <w:rsid w:val="6E7131E3"/>
    <w:rsid w:val="6E79A3FC"/>
    <w:rsid w:val="6EF971AA"/>
    <w:rsid w:val="6F1C52D6"/>
    <w:rsid w:val="6F91549D"/>
    <w:rsid w:val="6FDE0641"/>
    <w:rsid w:val="6FE313AA"/>
    <w:rsid w:val="701B65E2"/>
    <w:rsid w:val="703AD211"/>
    <w:rsid w:val="7051A726"/>
    <w:rsid w:val="7086828C"/>
    <w:rsid w:val="70879B9F"/>
    <w:rsid w:val="70CCECD6"/>
    <w:rsid w:val="70FF5FA4"/>
    <w:rsid w:val="71CC370D"/>
    <w:rsid w:val="71ED7787"/>
    <w:rsid w:val="724938D1"/>
    <w:rsid w:val="724EBEEC"/>
    <w:rsid w:val="72609578"/>
    <w:rsid w:val="727D72AB"/>
    <w:rsid w:val="72CFF7AB"/>
    <w:rsid w:val="7338EFE9"/>
    <w:rsid w:val="738947E8"/>
    <w:rsid w:val="742D21C4"/>
    <w:rsid w:val="7462791F"/>
    <w:rsid w:val="74643041"/>
    <w:rsid w:val="7464C5C0"/>
    <w:rsid w:val="74F865B2"/>
    <w:rsid w:val="754217B0"/>
    <w:rsid w:val="755E5B6B"/>
    <w:rsid w:val="761FE49D"/>
    <w:rsid w:val="76341F68"/>
    <w:rsid w:val="7634C390"/>
    <w:rsid w:val="765A1385"/>
    <w:rsid w:val="76889A06"/>
    <w:rsid w:val="7743E2B2"/>
    <w:rsid w:val="7792E090"/>
    <w:rsid w:val="77A5986B"/>
    <w:rsid w:val="7861E0A0"/>
    <w:rsid w:val="7892160C"/>
    <w:rsid w:val="78A05136"/>
    <w:rsid w:val="78DFB313"/>
    <w:rsid w:val="78ECB42F"/>
    <w:rsid w:val="79470C94"/>
    <w:rsid w:val="796BC02A"/>
    <w:rsid w:val="79A72B31"/>
    <w:rsid w:val="7A08096E"/>
    <w:rsid w:val="7A58B4CB"/>
    <w:rsid w:val="7B0A134B"/>
    <w:rsid w:val="7B8C4FD7"/>
    <w:rsid w:val="7BDD4961"/>
    <w:rsid w:val="7C09B46B"/>
    <w:rsid w:val="7C4298EE"/>
    <w:rsid w:val="7C64957D"/>
    <w:rsid w:val="7C681CF0"/>
    <w:rsid w:val="7CFA9E11"/>
    <w:rsid w:val="7D136E49"/>
    <w:rsid w:val="7D658E8F"/>
    <w:rsid w:val="7D9170A8"/>
    <w:rsid w:val="7D92421F"/>
    <w:rsid w:val="7E4499F8"/>
    <w:rsid w:val="7E73E93E"/>
    <w:rsid w:val="7F1418AC"/>
    <w:rsid w:val="7F23E432"/>
    <w:rsid w:val="7F63B0B0"/>
    <w:rsid w:val="7F6D79C9"/>
    <w:rsid w:val="7F6EC793"/>
    <w:rsid w:val="7F883322"/>
    <w:rsid w:val="7FD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header" Target="header.xml" Id="Rf11f55a8378c4bde" /><Relationship Type="http://schemas.openxmlformats.org/officeDocument/2006/relationships/footer" Target="footer.xml" Id="R9e32f1cf3fce4723" /><Relationship Type="http://schemas.microsoft.com/office/2020/10/relationships/intelligence" Target="intelligence2.xml" Id="Re4c45de6390b44cc" /><Relationship Type="http://schemas.openxmlformats.org/officeDocument/2006/relationships/image" Target="/media/image6.png" Id="R6a6f112acaf845c9" /><Relationship Type="http://schemas.openxmlformats.org/officeDocument/2006/relationships/hyperlink" Target="http://www.staycobblestone.com/" TargetMode="External" Id="Rf2b869aed31e4123" /><Relationship Type="http://schemas.openxmlformats.org/officeDocument/2006/relationships/hyperlink" Target="https://www.facebook.com/cobblestonehotels/" TargetMode="External" Id="Rb459edb78a69455e" /><Relationship Type="http://schemas.openxmlformats.org/officeDocument/2006/relationships/hyperlink" Target="http://www.cobblestonefranchising.com/" TargetMode="External" Id="R582f45239df84ff8" /><Relationship Type="http://schemas.openxmlformats.org/officeDocument/2006/relationships/hyperlink" Target="http://www.cobblestonerewards.com/" TargetMode="External" Id="R8f8f5d8860d5477b" /></Relationships>
</file>

<file path=word/_rels/header.xml.rels>&#65279;<?xml version="1.0" encoding="utf-8"?><Relationships xmlns="http://schemas.openxmlformats.org/package/2006/relationships"><Relationship Type="http://schemas.openxmlformats.org/officeDocument/2006/relationships/image" Target="/media/image5.png" Id="R4f942ec868d24f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Braun</dc:creator>
  <keywords/>
  <dc:description/>
  <lastModifiedBy>Elizabeth Braun</lastModifiedBy>
  <revision>18</revision>
  <dcterms:created xsi:type="dcterms:W3CDTF">2022-06-29T16:58:00.0000000Z</dcterms:created>
  <dcterms:modified xsi:type="dcterms:W3CDTF">2024-05-09T18:28:45.4156723Z</dcterms:modified>
</coreProperties>
</file>