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004934AC">
        <w:rPr>
          <w:rFonts w:ascii="Arial" w:eastAsia="Arial" w:hAnsi="Arial" w:cs="Arial"/>
          <w:b/>
          <w:bCs/>
          <w:color w:val="000000" w:themeColor="text1"/>
        </w:rPr>
        <w:t>N</w:t>
      </w:r>
      <w:r w:rsidR="36071287" w:rsidRPr="004934AC">
        <w:rPr>
          <w:rFonts w:ascii="Arial" w:eastAsia="Arial" w:hAnsi="Arial" w:cs="Arial"/>
          <w:b/>
          <w:bCs/>
          <w:color w:val="000000" w:themeColor="text1"/>
        </w:rPr>
        <w:t>EWS RELEASE</w:t>
      </w:r>
    </w:p>
    <w:p w14:paraId="0174B8A9" w14:textId="1A27666C" w:rsidR="36071287" w:rsidRPr="009A4861" w:rsidRDefault="59D8ECF1" w:rsidP="05C80CE0">
      <w:pPr>
        <w:rPr>
          <w:rFonts w:ascii="Arial" w:eastAsia="Arial" w:hAnsi="Arial" w:cs="Arial"/>
          <w:b/>
          <w:bCs/>
          <w:color w:val="000000" w:themeColor="text1"/>
          <w:sz w:val="14"/>
          <w:szCs w:val="14"/>
        </w:rPr>
      </w:pPr>
      <w:r w:rsidRPr="009A4861">
        <w:rPr>
          <w:rFonts w:ascii="Arial" w:eastAsia="Arial" w:hAnsi="Arial" w:cs="Arial"/>
          <w:b/>
          <w:bCs/>
          <w:color w:val="000000" w:themeColor="text1"/>
          <w:sz w:val="14"/>
          <w:szCs w:val="14"/>
        </w:rPr>
        <w:t>COBBLESTONE HOTELS, LLC CELEBRAT</w:t>
      </w:r>
      <w:r w:rsidR="3511BFF3" w:rsidRPr="009A4861">
        <w:rPr>
          <w:rFonts w:ascii="Arial" w:eastAsia="Arial" w:hAnsi="Arial" w:cs="Arial"/>
          <w:b/>
          <w:bCs/>
          <w:color w:val="000000" w:themeColor="text1"/>
          <w:sz w:val="14"/>
          <w:szCs w:val="14"/>
        </w:rPr>
        <w:t xml:space="preserve">ES THE GRAND OPENING OF THE COBBLESTONE </w:t>
      </w:r>
      <w:r w:rsidR="52E7DA1A" w:rsidRPr="009A4861">
        <w:rPr>
          <w:rFonts w:ascii="Arial" w:eastAsia="Arial" w:hAnsi="Arial" w:cs="Arial"/>
          <w:b/>
          <w:bCs/>
          <w:color w:val="000000" w:themeColor="text1"/>
          <w:sz w:val="14"/>
          <w:szCs w:val="14"/>
        </w:rPr>
        <w:t xml:space="preserve">HOTEL </w:t>
      </w:r>
      <w:r w:rsidR="3511BFF3" w:rsidRPr="009A4861">
        <w:rPr>
          <w:rFonts w:ascii="Arial" w:eastAsia="Arial" w:hAnsi="Arial" w:cs="Arial"/>
          <w:b/>
          <w:bCs/>
          <w:color w:val="000000" w:themeColor="text1"/>
          <w:sz w:val="14"/>
          <w:szCs w:val="14"/>
        </w:rPr>
        <w:t>&amp; SUITES</w:t>
      </w:r>
      <w:r w:rsidR="5EF93ACC" w:rsidRPr="009A4861">
        <w:rPr>
          <w:rFonts w:ascii="Arial" w:eastAsia="Arial" w:hAnsi="Arial" w:cs="Arial"/>
          <w:b/>
          <w:bCs/>
          <w:color w:val="000000" w:themeColor="text1"/>
          <w:sz w:val="14"/>
          <w:szCs w:val="14"/>
        </w:rPr>
        <w:t xml:space="preserve"> </w:t>
      </w:r>
      <w:r w:rsidR="5FB5EB72" w:rsidRPr="009A4861">
        <w:rPr>
          <w:rFonts w:ascii="Arial" w:eastAsia="Arial" w:hAnsi="Arial" w:cs="Arial"/>
          <w:b/>
          <w:bCs/>
          <w:color w:val="000000" w:themeColor="text1"/>
          <w:sz w:val="14"/>
          <w:szCs w:val="14"/>
        </w:rPr>
        <w:t xml:space="preserve">IN </w:t>
      </w:r>
      <w:r w:rsidR="7EA1F43A" w:rsidRPr="009A4861">
        <w:rPr>
          <w:rFonts w:ascii="Arial" w:eastAsia="Arial" w:hAnsi="Arial" w:cs="Arial"/>
          <w:b/>
          <w:bCs/>
          <w:color w:val="000000" w:themeColor="text1"/>
          <w:sz w:val="14"/>
          <w:szCs w:val="14"/>
        </w:rPr>
        <w:t xml:space="preserve">MOSINEE, WI </w:t>
      </w:r>
    </w:p>
    <w:p w14:paraId="547C954C" w14:textId="7E16F763" w:rsidR="4EAC9283" w:rsidRPr="009A4861" w:rsidRDefault="009A4861" w:rsidP="6D9794F0">
      <w:pPr>
        <w:rPr>
          <w:rFonts w:ascii="Arial" w:eastAsia="Arial" w:hAnsi="Arial" w:cs="Arial"/>
          <w:sz w:val="14"/>
          <w:szCs w:val="14"/>
        </w:rPr>
      </w:pPr>
      <w:r>
        <w:rPr>
          <w:noProof/>
        </w:rPr>
        <w:drawing>
          <wp:anchor distT="0" distB="0" distL="114300" distR="114300" simplePos="0" relativeHeight="251658240" behindDoc="0" locked="0" layoutInCell="1" allowOverlap="1" wp14:anchorId="27ADED1C" wp14:editId="66B68322">
            <wp:simplePos x="0" y="0"/>
            <wp:positionH relativeFrom="column">
              <wp:posOffset>0</wp:posOffset>
            </wp:positionH>
            <wp:positionV relativeFrom="paragraph">
              <wp:posOffset>294005</wp:posOffset>
            </wp:positionV>
            <wp:extent cx="2540000" cy="1905000"/>
            <wp:effectExtent l="0" t="0" r="0" b="0"/>
            <wp:wrapSquare wrapText="bothSides"/>
            <wp:docPr id="526297517" name="Picture 1" descr="A group of people holding a red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297517" name="Picture 1" descr="A group of people holding a red ribb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7EA1F43A" w:rsidRPr="009A4861">
        <w:rPr>
          <w:rFonts w:ascii="Arial" w:eastAsia="Arial" w:hAnsi="Arial" w:cs="Arial"/>
          <w:sz w:val="14"/>
          <w:szCs w:val="14"/>
        </w:rPr>
        <w:t>August 10</w:t>
      </w:r>
      <w:r w:rsidR="5FB5EB72" w:rsidRPr="009A4861">
        <w:rPr>
          <w:rFonts w:ascii="Arial" w:eastAsia="Arial" w:hAnsi="Arial" w:cs="Arial"/>
          <w:sz w:val="14"/>
          <w:szCs w:val="14"/>
        </w:rPr>
        <w:t>, 2023</w:t>
      </w:r>
      <w:r w:rsidR="4EAC9283" w:rsidRPr="009A4861">
        <w:rPr>
          <w:rFonts w:ascii="Arial" w:eastAsia="Arial" w:hAnsi="Arial" w:cs="Arial"/>
          <w:sz w:val="14"/>
          <w:szCs w:val="14"/>
        </w:rPr>
        <w:t xml:space="preserve"> – Neenah, WI – Cobblestone Hotels celebrated the grand opening and official ribbon cutting ceremony for their new location in </w:t>
      </w:r>
      <w:r w:rsidR="125877CC" w:rsidRPr="009A4861">
        <w:rPr>
          <w:rFonts w:ascii="Arial" w:eastAsia="Arial" w:hAnsi="Arial" w:cs="Arial"/>
          <w:sz w:val="14"/>
          <w:szCs w:val="14"/>
        </w:rPr>
        <w:t xml:space="preserve">Mosinee, Wisconsin. </w:t>
      </w:r>
    </w:p>
    <w:p w14:paraId="483CF477" w14:textId="184129F8" w:rsidR="45773108" w:rsidRPr="009A4861" w:rsidRDefault="0ED09BB7" w:rsidP="004934AC">
      <w:pPr>
        <w:rPr>
          <w:rFonts w:ascii="Arial" w:eastAsia="Arial" w:hAnsi="Arial" w:cs="Arial"/>
          <w:sz w:val="14"/>
          <w:szCs w:val="14"/>
        </w:rPr>
      </w:pPr>
      <w:r w:rsidRPr="009A4861">
        <w:rPr>
          <w:rFonts w:ascii="Arial" w:eastAsia="Arial" w:hAnsi="Arial" w:cs="Arial"/>
          <w:sz w:val="14"/>
          <w:szCs w:val="14"/>
        </w:rPr>
        <w:t>In attendance were representatives from the City of Mosinee, members of the investment group,</w:t>
      </w:r>
      <w:r w:rsidR="477FF9AA" w:rsidRPr="009A4861">
        <w:rPr>
          <w:rFonts w:ascii="Arial" w:eastAsia="Arial" w:hAnsi="Arial" w:cs="Arial"/>
          <w:sz w:val="14"/>
          <w:szCs w:val="14"/>
        </w:rPr>
        <w:t xml:space="preserve"> </w:t>
      </w:r>
      <w:hyperlink r:id="rId8">
        <w:r w:rsidR="477FF9AA" w:rsidRPr="009A4861">
          <w:rPr>
            <w:rStyle w:val="Hyperlink"/>
            <w:rFonts w:ascii="Arial" w:eastAsia="Arial" w:hAnsi="Arial" w:cs="Arial"/>
            <w:sz w:val="14"/>
            <w:szCs w:val="14"/>
          </w:rPr>
          <w:t>Mosinee Area</w:t>
        </w:r>
        <w:r w:rsidRPr="009A4861">
          <w:rPr>
            <w:rStyle w:val="Hyperlink"/>
            <w:rFonts w:ascii="Arial" w:eastAsia="Arial" w:hAnsi="Arial" w:cs="Arial"/>
            <w:sz w:val="14"/>
            <w:szCs w:val="14"/>
          </w:rPr>
          <w:t xml:space="preserve"> </w:t>
        </w:r>
        <w:r w:rsidR="5307EFAA" w:rsidRPr="009A4861">
          <w:rPr>
            <w:rStyle w:val="Hyperlink"/>
            <w:rFonts w:ascii="Arial" w:eastAsia="Arial" w:hAnsi="Arial" w:cs="Arial"/>
            <w:sz w:val="14"/>
            <w:szCs w:val="14"/>
          </w:rPr>
          <w:t>Chamber of Commerce</w:t>
        </w:r>
      </w:hyperlink>
      <w:r w:rsidR="2DDFB3F3" w:rsidRPr="009A4861">
        <w:rPr>
          <w:rFonts w:ascii="Arial" w:eastAsia="Arial" w:hAnsi="Arial" w:cs="Arial"/>
          <w:sz w:val="14"/>
          <w:szCs w:val="14"/>
        </w:rPr>
        <w:t xml:space="preserve"> members, </w:t>
      </w:r>
      <w:r w:rsidR="086C4BCF" w:rsidRPr="009A4861">
        <w:rPr>
          <w:rFonts w:ascii="Arial" w:eastAsia="Arial" w:hAnsi="Arial" w:cs="Arial"/>
          <w:sz w:val="14"/>
          <w:szCs w:val="14"/>
        </w:rPr>
        <w:t xml:space="preserve">members of the </w:t>
      </w:r>
      <w:hyperlink r:id="rId9">
        <w:r w:rsidR="086C4BCF" w:rsidRPr="009A4861">
          <w:rPr>
            <w:rStyle w:val="Hyperlink"/>
            <w:rFonts w:ascii="Arial" w:eastAsia="Arial" w:hAnsi="Arial" w:cs="Arial"/>
            <w:sz w:val="14"/>
            <w:szCs w:val="14"/>
          </w:rPr>
          <w:t>Wisconsin Economic Development Corporation</w:t>
        </w:r>
      </w:hyperlink>
      <w:r w:rsidR="086C4BCF" w:rsidRPr="009A4861">
        <w:rPr>
          <w:rFonts w:ascii="Arial" w:eastAsia="Arial" w:hAnsi="Arial" w:cs="Arial"/>
          <w:sz w:val="14"/>
          <w:szCs w:val="14"/>
        </w:rPr>
        <w:t xml:space="preserve">, </w:t>
      </w:r>
      <w:r w:rsidR="5307EFAA" w:rsidRPr="009A4861">
        <w:rPr>
          <w:rFonts w:ascii="Arial" w:eastAsia="Arial" w:hAnsi="Arial" w:cs="Arial"/>
          <w:sz w:val="14"/>
          <w:szCs w:val="14"/>
        </w:rPr>
        <w:t xml:space="preserve">and representatives from Cobblestone Hotels. </w:t>
      </w:r>
    </w:p>
    <w:p w14:paraId="5A7BBE14" w14:textId="5B65D4CF" w:rsidR="45773108" w:rsidRPr="009A4861" w:rsidRDefault="0ED09BB7" w:rsidP="004934AC">
      <w:pPr>
        <w:rPr>
          <w:rFonts w:ascii="Arial" w:eastAsia="Arial" w:hAnsi="Arial" w:cs="Arial"/>
          <w:sz w:val="14"/>
          <w:szCs w:val="14"/>
        </w:rPr>
      </w:pPr>
      <w:r w:rsidRPr="009A4861">
        <w:rPr>
          <w:rFonts w:ascii="Arial" w:eastAsia="Arial" w:hAnsi="Arial" w:cs="Arial"/>
          <w:sz w:val="14"/>
          <w:szCs w:val="14"/>
        </w:rPr>
        <w:t xml:space="preserve">Mayor of the City of Mosinee, Brent </w:t>
      </w:r>
      <w:r w:rsidR="7D4111BC" w:rsidRPr="009A4861">
        <w:rPr>
          <w:rFonts w:ascii="Arial" w:eastAsia="Arial" w:hAnsi="Arial" w:cs="Arial"/>
          <w:sz w:val="14"/>
          <w:szCs w:val="14"/>
        </w:rPr>
        <w:t>Jacobson, welcomed the addition of the hotel to the community</w:t>
      </w:r>
      <w:r w:rsidR="623D9C38" w:rsidRPr="009A4861">
        <w:rPr>
          <w:rFonts w:ascii="Arial" w:eastAsia="Arial" w:hAnsi="Arial" w:cs="Arial"/>
          <w:sz w:val="14"/>
          <w:szCs w:val="14"/>
        </w:rPr>
        <w:t xml:space="preserve"> of Mosinee,</w:t>
      </w:r>
      <w:r w:rsidR="7D4111BC" w:rsidRPr="009A4861">
        <w:rPr>
          <w:rFonts w:ascii="Arial" w:eastAsia="Arial" w:hAnsi="Arial" w:cs="Arial"/>
          <w:sz w:val="14"/>
          <w:szCs w:val="14"/>
        </w:rPr>
        <w:t xml:space="preserve"> and </w:t>
      </w:r>
      <w:r w:rsidR="65B780B4" w:rsidRPr="009A4861">
        <w:rPr>
          <w:rFonts w:ascii="Arial" w:eastAsia="Arial" w:hAnsi="Arial" w:cs="Arial"/>
          <w:sz w:val="14"/>
          <w:szCs w:val="14"/>
        </w:rPr>
        <w:t>spoke on the benefit that it is expected to bring</w:t>
      </w:r>
      <w:r w:rsidR="1104E5AE" w:rsidRPr="009A4861">
        <w:rPr>
          <w:rFonts w:ascii="Arial" w:eastAsia="Arial" w:hAnsi="Arial" w:cs="Arial"/>
          <w:sz w:val="14"/>
          <w:szCs w:val="14"/>
        </w:rPr>
        <w:t xml:space="preserve"> to the city</w:t>
      </w:r>
      <w:r w:rsidR="65B780B4" w:rsidRPr="009A4861">
        <w:rPr>
          <w:rFonts w:ascii="Arial" w:eastAsia="Arial" w:hAnsi="Arial" w:cs="Arial"/>
          <w:sz w:val="14"/>
          <w:szCs w:val="14"/>
        </w:rPr>
        <w:t xml:space="preserve"> in partnership with other community assets such as the </w:t>
      </w:r>
      <w:hyperlink r:id="rId10">
        <w:r w:rsidR="65B780B4" w:rsidRPr="009A4861">
          <w:rPr>
            <w:rStyle w:val="Hyperlink"/>
            <w:rFonts w:ascii="Arial" w:eastAsia="Arial" w:hAnsi="Arial" w:cs="Arial"/>
            <w:sz w:val="14"/>
            <w:szCs w:val="14"/>
          </w:rPr>
          <w:t>Central WI Business Park</w:t>
        </w:r>
      </w:hyperlink>
      <w:r w:rsidR="65B780B4" w:rsidRPr="009A4861">
        <w:rPr>
          <w:rFonts w:ascii="Arial" w:eastAsia="Arial" w:hAnsi="Arial" w:cs="Arial"/>
          <w:sz w:val="14"/>
          <w:szCs w:val="14"/>
        </w:rPr>
        <w:t xml:space="preserve"> and the </w:t>
      </w:r>
      <w:hyperlink r:id="rId11">
        <w:r w:rsidR="65B780B4" w:rsidRPr="009A4861">
          <w:rPr>
            <w:rStyle w:val="Hyperlink"/>
            <w:rFonts w:ascii="Arial" w:eastAsia="Arial" w:hAnsi="Arial" w:cs="Arial"/>
            <w:sz w:val="14"/>
            <w:szCs w:val="14"/>
          </w:rPr>
          <w:t>Central Wisconsin Airport</w:t>
        </w:r>
      </w:hyperlink>
      <w:r w:rsidR="65B780B4" w:rsidRPr="009A4861">
        <w:rPr>
          <w:rFonts w:ascii="Arial" w:eastAsia="Arial" w:hAnsi="Arial" w:cs="Arial"/>
          <w:sz w:val="14"/>
          <w:szCs w:val="14"/>
        </w:rPr>
        <w:t xml:space="preserve">. </w:t>
      </w:r>
      <w:r w:rsidR="640E5DA0" w:rsidRPr="009A4861">
        <w:rPr>
          <w:rFonts w:ascii="Arial" w:eastAsia="Arial" w:hAnsi="Arial" w:cs="Arial"/>
          <w:sz w:val="14"/>
          <w:szCs w:val="14"/>
        </w:rPr>
        <w:t>“To get to this point, with any of these projects, it’s been a tremendous public</w:t>
      </w:r>
      <w:r w:rsidR="6F604CB2" w:rsidRPr="009A4861">
        <w:rPr>
          <w:rFonts w:ascii="Arial" w:eastAsia="Arial" w:hAnsi="Arial" w:cs="Arial"/>
          <w:sz w:val="14"/>
          <w:szCs w:val="14"/>
        </w:rPr>
        <w:t>,</w:t>
      </w:r>
      <w:r w:rsidR="640E5DA0" w:rsidRPr="009A4861">
        <w:rPr>
          <w:rFonts w:ascii="Arial" w:eastAsia="Arial" w:hAnsi="Arial" w:cs="Arial"/>
          <w:sz w:val="14"/>
          <w:szCs w:val="14"/>
        </w:rPr>
        <w:t xml:space="preserve"> private partnership” said Jacobson</w:t>
      </w:r>
      <w:r w:rsidR="75BCBAC4" w:rsidRPr="009A4861">
        <w:rPr>
          <w:rFonts w:ascii="Arial" w:eastAsia="Arial" w:hAnsi="Arial" w:cs="Arial"/>
          <w:sz w:val="14"/>
          <w:szCs w:val="14"/>
        </w:rPr>
        <w:t>, as he thanked the parties that invested their time and money in this projec</w:t>
      </w:r>
      <w:r w:rsidR="05B61632" w:rsidRPr="009A4861">
        <w:rPr>
          <w:rFonts w:ascii="Arial" w:eastAsia="Arial" w:hAnsi="Arial" w:cs="Arial"/>
          <w:sz w:val="14"/>
          <w:szCs w:val="14"/>
        </w:rPr>
        <w:t xml:space="preserve">t that </w:t>
      </w:r>
      <w:r w:rsidR="2CBC00E3" w:rsidRPr="009A4861">
        <w:rPr>
          <w:rFonts w:ascii="Arial" w:eastAsia="Arial" w:hAnsi="Arial" w:cs="Arial"/>
          <w:sz w:val="14"/>
          <w:szCs w:val="14"/>
        </w:rPr>
        <w:t xml:space="preserve">would ultimately serve the city of Mosinee and its inhabitants. </w:t>
      </w:r>
    </w:p>
    <w:p w14:paraId="5E857696" w14:textId="047B0261" w:rsidR="45773108" w:rsidRPr="009A4861" w:rsidRDefault="7BD92682" w:rsidP="004934AC">
      <w:pPr>
        <w:rPr>
          <w:rFonts w:ascii="Arial" w:eastAsia="Arial" w:hAnsi="Arial" w:cs="Arial"/>
          <w:sz w:val="14"/>
          <w:szCs w:val="14"/>
        </w:rPr>
      </w:pPr>
      <w:r w:rsidRPr="009A4861">
        <w:rPr>
          <w:rFonts w:ascii="Arial" w:eastAsia="Arial" w:hAnsi="Arial" w:cs="Arial"/>
          <w:sz w:val="14"/>
          <w:szCs w:val="14"/>
        </w:rPr>
        <w:t>M</w:t>
      </w:r>
      <w:r w:rsidR="38E6CDBA" w:rsidRPr="009A4861">
        <w:rPr>
          <w:rFonts w:ascii="Arial" w:eastAsia="Arial" w:hAnsi="Arial" w:cs="Arial"/>
          <w:sz w:val="14"/>
          <w:szCs w:val="14"/>
        </w:rPr>
        <w:t>ultiple</w:t>
      </w:r>
      <w:r w:rsidRPr="009A4861">
        <w:rPr>
          <w:rFonts w:ascii="Arial" w:eastAsia="Arial" w:hAnsi="Arial" w:cs="Arial"/>
          <w:sz w:val="14"/>
          <w:szCs w:val="14"/>
        </w:rPr>
        <w:t xml:space="preserve"> </w:t>
      </w:r>
      <w:r w:rsidR="5A22041D" w:rsidRPr="009A4861">
        <w:rPr>
          <w:rFonts w:ascii="Arial" w:eastAsia="Arial" w:hAnsi="Arial" w:cs="Arial"/>
          <w:sz w:val="14"/>
          <w:szCs w:val="14"/>
        </w:rPr>
        <w:t>group</w:t>
      </w:r>
      <w:r w:rsidRPr="009A4861">
        <w:rPr>
          <w:rFonts w:ascii="Arial" w:eastAsia="Arial" w:hAnsi="Arial" w:cs="Arial"/>
          <w:sz w:val="14"/>
          <w:szCs w:val="14"/>
        </w:rPr>
        <w:t>s</w:t>
      </w:r>
      <w:r w:rsidR="3BCE4B03" w:rsidRPr="009A4861">
        <w:rPr>
          <w:rFonts w:ascii="Arial" w:eastAsia="Arial" w:hAnsi="Arial" w:cs="Arial"/>
          <w:sz w:val="14"/>
          <w:szCs w:val="14"/>
        </w:rPr>
        <w:t xml:space="preserve"> who </w:t>
      </w:r>
      <w:r w:rsidR="480E9AEA" w:rsidRPr="009A4861">
        <w:rPr>
          <w:rFonts w:ascii="Arial" w:eastAsia="Arial" w:hAnsi="Arial" w:cs="Arial"/>
          <w:sz w:val="14"/>
          <w:szCs w:val="14"/>
        </w:rPr>
        <w:t>are passionate</w:t>
      </w:r>
      <w:r w:rsidRPr="009A4861">
        <w:rPr>
          <w:rFonts w:ascii="Arial" w:eastAsia="Arial" w:hAnsi="Arial" w:cs="Arial"/>
          <w:sz w:val="14"/>
          <w:szCs w:val="14"/>
        </w:rPr>
        <w:t xml:space="preserve"> about the economic development of the city were present, including </w:t>
      </w:r>
      <w:proofErr w:type="gramStart"/>
      <w:r w:rsidRPr="009A4861">
        <w:rPr>
          <w:rFonts w:ascii="Arial" w:eastAsia="Arial" w:hAnsi="Arial" w:cs="Arial"/>
          <w:sz w:val="14"/>
          <w:szCs w:val="14"/>
        </w:rPr>
        <w:t>CEO</w:t>
      </w:r>
      <w:proofErr w:type="gramEnd"/>
      <w:r w:rsidRPr="009A4861">
        <w:rPr>
          <w:rFonts w:ascii="Arial" w:eastAsia="Arial" w:hAnsi="Arial" w:cs="Arial"/>
          <w:sz w:val="14"/>
          <w:szCs w:val="14"/>
        </w:rPr>
        <w:t xml:space="preserve"> of the Wisconsin Economic Development Corporation</w:t>
      </w:r>
      <w:r w:rsidR="53100100" w:rsidRPr="009A4861">
        <w:rPr>
          <w:rFonts w:ascii="Arial" w:eastAsia="Arial" w:hAnsi="Arial" w:cs="Arial"/>
          <w:sz w:val="14"/>
          <w:szCs w:val="14"/>
        </w:rPr>
        <w:t>,</w:t>
      </w:r>
      <w:r w:rsidRPr="009A4861">
        <w:rPr>
          <w:rFonts w:ascii="Arial" w:eastAsia="Arial" w:hAnsi="Arial" w:cs="Arial"/>
          <w:sz w:val="14"/>
          <w:szCs w:val="14"/>
        </w:rPr>
        <w:t xml:space="preserve"> Missy Hughes.</w:t>
      </w:r>
      <w:r w:rsidR="05B61632" w:rsidRPr="009A4861">
        <w:rPr>
          <w:rFonts w:ascii="Arial" w:eastAsia="Arial" w:hAnsi="Arial" w:cs="Arial"/>
          <w:sz w:val="14"/>
          <w:szCs w:val="14"/>
        </w:rPr>
        <w:t xml:space="preserve"> “It’s incredibly impo</w:t>
      </w:r>
      <w:r w:rsidR="23AD6DFC" w:rsidRPr="009A4861">
        <w:rPr>
          <w:rFonts w:ascii="Arial" w:eastAsia="Arial" w:hAnsi="Arial" w:cs="Arial"/>
          <w:sz w:val="14"/>
          <w:szCs w:val="14"/>
        </w:rPr>
        <w:t xml:space="preserve">rtant to have this kind of facility here” said Hughes “to help catalyze those other pieces of economic activity, and that’s one </w:t>
      </w:r>
      <w:r w:rsidR="5BEBBCC9" w:rsidRPr="009A4861">
        <w:rPr>
          <w:rFonts w:ascii="Arial" w:eastAsia="Arial" w:hAnsi="Arial" w:cs="Arial"/>
          <w:sz w:val="14"/>
          <w:szCs w:val="14"/>
        </w:rPr>
        <w:t xml:space="preserve">of the reasons that we’re really pleased to be able to step in and help you do this here today”. </w:t>
      </w:r>
      <w:r w:rsidR="7039A7F5" w:rsidRPr="009A4861">
        <w:rPr>
          <w:rFonts w:ascii="Arial" w:eastAsia="Arial" w:hAnsi="Arial" w:cs="Arial"/>
          <w:sz w:val="14"/>
          <w:szCs w:val="14"/>
        </w:rPr>
        <w:t>State Senator Cory Tomczyk also shared his support for the hotel and for Mosinee when he stated that “</w:t>
      </w:r>
      <w:r w:rsidR="7347955F" w:rsidRPr="009A4861">
        <w:rPr>
          <w:rFonts w:ascii="Arial" w:eastAsia="Arial" w:hAnsi="Arial" w:cs="Arial"/>
          <w:sz w:val="14"/>
          <w:szCs w:val="14"/>
        </w:rPr>
        <w:t>This is a community investment, it’s going to help everyone, it makes our economy stronger”</w:t>
      </w:r>
      <w:r w:rsidR="17974A74" w:rsidRPr="009A4861">
        <w:rPr>
          <w:rFonts w:ascii="Arial" w:eastAsia="Arial" w:hAnsi="Arial" w:cs="Arial"/>
          <w:sz w:val="14"/>
          <w:szCs w:val="14"/>
        </w:rPr>
        <w:t>.</w:t>
      </w:r>
      <w:r w:rsidR="009A4861" w:rsidRPr="009A4861">
        <w:t xml:space="preserve"> </w:t>
      </w:r>
    </w:p>
    <w:p w14:paraId="68C9AF14" w14:textId="6A6DFD6F" w:rsidR="45773108" w:rsidRPr="009A4861" w:rsidRDefault="33046978" w:rsidP="004934AC">
      <w:pPr>
        <w:rPr>
          <w:rFonts w:ascii="Arial" w:eastAsia="Arial" w:hAnsi="Arial" w:cs="Arial"/>
          <w:sz w:val="14"/>
          <w:szCs w:val="14"/>
        </w:rPr>
      </w:pPr>
      <w:r w:rsidRPr="009A4861">
        <w:rPr>
          <w:rFonts w:ascii="Arial" w:eastAsia="Arial" w:hAnsi="Arial" w:cs="Arial"/>
          <w:sz w:val="14"/>
          <w:szCs w:val="14"/>
        </w:rPr>
        <w:t>Jacquelyn Forbes</w:t>
      </w:r>
      <w:r w:rsidR="009A4861" w:rsidRPr="009A4861">
        <w:rPr>
          <w:rFonts w:ascii="Arial" w:eastAsia="Arial" w:hAnsi="Arial" w:cs="Arial"/>
          <w:sz w:val="14"/>
          <w:szCs w:val="14"/>
        </w:rPr>
        <w:t>-</w:t>
      </w:r>
      <w:r w:rsidRPr="009A4861">
        <w:rPr>
          <w:rFonts w:ascii="Arial" w:eastAsia="Arial" w:hAnsi="Arial" w:cs="Arial"/>
          <w:sz w:val="14"/>
          <w:szCs w:val="14"/>
        </w:rPr>
        <w:t xml:space="preserve">Kearns spoke on behalf of the investment group of the hotel, the Mosinee Hotel Group, LLC. “We strongly believe that this project will </w:t>
      </w:r>
      <w:r w:rsidR="56DE2584" w:rsidRPr="009A4861">
        <w:rPr>
          <w:rFonts w:ascii="Arial" w:eastAsia="Arial" w:hAnsi="Arial" w:cs="Arial"/>
          <w:sz w:val="14"/>
          <w:szCs w:val="14"/>
        </w:rPr>
        <w:t>be a catalyst for further development in Mosinee and the greater Mosinee area” said Kearns</w:t>
      </w:r>
      <w:r w:rsidR="576257A6" w:rsidRPr="009A4861">
        <w:rPr>
          <w:rFonts w:ascii="Arial" w:eastAsia="Arial" w:hAnsi="Arial" w:cs="Arial"/>
          <w:sz w:val="14"/>
          <w:szCs w:val="14"/>
        </w:rPr>
        <w:t>, thanking the entities and individuals who believe in Mosinee and</w:t>
      </w:r>
      <w:r w:rsidR="2250377E" w:rsidRPr="009A4861">
        <w:rPr>
          <w:rFonts w:ascii="Arial" w:eastAsia="Arial" w:hAnsi="Arial" w:cs="Arial"/>
          <w:sz w:val="14"/>
          <w:szCs w:val="14"/>
        </w:rPr>
        <w:t xml:space="preserve"> helped push the project forward.</w:t>
      </w:r>
    </w:p>
    <w:p w14:paraId="672712BA" w14:textId="0BBE2F40" w:rsidR="45773108" w:rsidRPr="009A4861" w:rsidRDefault="33046978" w:rsidP="004934AC">
      <w:pPr>
        <w:rPr>
          <w:rFonts w:ascii="Arial" w:eastAsia="Arial" w:hAnsi="Arial" w:cs="Arial"/>
          <w:sz w:val="14"/>
          <w:szCs w:val="14"/>
        </w:rPr>
      </w:pPr>
      <w:r w:rsidRPr="009A4861">
        <w:rPr>
          <w:rFonts w:ascii="Arial" w:eastAsia="Arial" w:hAnsi="Arial" w:cs="Arial"/>
          <w:sz w:val="14"/>
          <w:szCs w:val="14"/>
        </w:rPr>
        <w:t>Jeremy Griesbach, President of Development for Cobblestone Hotels,</w:t>
      </w:r>
      <w:r w:rsidR="6E232F1E" w:rsidRPr="009A4861">
        <w:rPr>
          <w:rFonts w:ascii="Arial" w:eastAsia="Arial" w:hAnsi="Arial" w:cs="Arial"/>
          <w:sz w:val="14"/>
          <w:szCs w:val="14"/>
        </w:rPr>
        <w:t xml:space="preserve"> </w:t>
      </w:r>
      <w:r w:rsidR="3AB37F65" w:rsidRPr="009A4861">
        <w:rPr>
          <w:rFonts w:ascii="Arial" w:eastAsia="Arial" w:hAnsi="Arial" w:cs="Arial"/>
          <w:sz w:val="14"/>
          <w:szCs w:val="14"/>
        </w:rPr>
        <w:t xml:space="preserve">shared his enthusiasm about the addition of the Cobblestone Hotel &amp; Suites – Mosinee to the Cobblestone portfolio, as well as the growth of the Main Street prototype in the state of Wisconsin. </w:t>
      </w:r>
      <w:r w:rsidR="14238DBC" w:rsidRPr="009A4861">
        <w:rPr>
          <w:rFonts w:ascii="Arial" w:eastAsia="Arial" w:hAnsi="Arial" w:cs="Arial"/>
          <w:sz w:val="14"/>
          <w:szCs w:val="14"/>
        </w:rPr>
        <w:t xml:space="preserve">Cobblestone’s Main Street hotels are </w:t>
      </w:r>
      <w:r w:rsidR="149986C4" w:rsidRPr="009A4861">
        <w:rPr>
          <w:rFonts w:ascii="Arial" w:eastAsia="Arial" w:hAnsi="Arial" w:cs="Arial"/>
          <w:sz w:val="14"/>
          <w:szCs w:val="14"/>
        </w:rPr>
        <w:t>Cobblestone’s u</w:t>
      </w:r>
      <w:r w:rsidR="14238DBC" w:rsidRPr="009A4861">
        <w:rPr>
          <w:rFonts w:ascii="Arial" w:eastAsia="Arial" w:hAnsi="Arial" w:cs="Arial"/>
          <w:sz w:val="14"/>
          <w:szCs w:val="14"/>
        </w:rPr>
        <w:t xml:space="preserve">pscale brand, </w:t>
      </w:r>
      <w:r w:rsidR="1ED076EB" w:rsidRPr="009A4861">
        <w:rPr>
          <w:rFonts w:ascii="Arial" w:eastAsia="Arial" w:hAnsi="Arial" w:cs="Arial"/>
          <w:sz w:val="14"/>
          <w:szCs w:val="14"/>
        </w:rPr>
        <w:t>focusing on</w:t>
      </w:r>
      <w:r w:rsidR="14238DBC" w:rsidRPr="009A4861">
        <w:rPr>
          <w:rFonts w:ascii="Arial" w:eastAsia="Arial" w:hAnsi="Arial" w:cs="Arial"/>
          <w:sz w:val="14"/>
          <w:szCs w:val="14"/>
        </w:rPr>
        <w:t xml:space="preserve"> downtown locations </w:t>
      </w:r>
      <w:r w:rsidR="52C872ED" w:rsidRPr="009A4861">
        <w:rPr>
          <w:rFonts w:ascii="Arial" w:eastAsia="Arial" w:hAnsi="Arial" w:cs="Arial"/>
          <w:sz w:val="14"/>
          <w:szCs w:val="14"/>
        </w:rPr>
        <w:t>that offer easy access to local establishments. Griesbach also spoke on the determination of the city</w:t>
      </w:r>
      <w:r w:rsidR="009A4861" w:rsidRPr="009A4861">
        <w:rPr>
          <w:rFonts w:ascii="Arial" w:eastAsia="Arial" w:hAnsi="Arial" w:cs="Arial"/>
          <w:sz w:val="14"/>
          <w:szCs w:val="14"/>
        </w:rPr>
        <w:t xml:space="preserve"> and investor group</w:t>
      </w:r>
      <w:r w:rsidR="52C872ED" w:rsidRPr="009A4861">
        <w:rPr>
          <w:rFonts w:ascii="Arial" w:eastAsia="Arial" w:hAnsi="Arial" w:cs="Arial"/>
          <w:sz w:val="14"/>
          <w:szCs w:val="14"/>
        </w:rPr>
        <w:t xml:space="preserve"> in their push to bring this hotel to Mosinee. </w:t>
      </w:r>
      <w:r w:rsidR="6E232F1E" w:rsidRPr="009A4861">
        <w:rPr>
          <w:rFonts w:ascii="Arial" w:eastAsia="Arial" w:hAnsi="Arial" w:cs="Arial"/>
          <w:sz w:val="14"/>
          <w:szCs w:val="14"/>
        </w:rPr>
        <w:t>“</w:t>
      </w:r>
      <w:r w:rsidR="009A4861" w:rsidRPr="009A4861">
        <w:rPr>
          <w:rFonts w:ascii="Arial" w:eastAsia="Arial" w:hAnsi="Arial" w:cs="Arial"/>
          <w:sz w:val="14"/>
          <w:szCs w:val="14"/>
        </w:rPr>
        <w:t>You have</w:t>
      </w:r>
      <w:r w:rsidR="5B610CCC" w:rsidRPr="009A4861">
        <w:rPr>
          <w:rFonts w:ascii="Arial" w:eastAsia="Arial" w:hAnsi="Arial" w:cs="Arial"/>
          <w:sz w:val="14"/>
          <w:szCs w:val="14"/>
        </w:rPr>
        <w:t xml:space="preserve"> to be persistent</w:t>
      </w:r>
      <w:r w:rsidR="009A4861" w:rsidRPr="009A4861">
        <w:rPr>
          <w:rFonts w:ascii="Arial" w:eastAsia="Arial" w:hAnsi="Arial" w:cs="Arial"/>
          <w:sz w:val="14"/>
          <w:szCs w:val="14"/>
        </w:rPr>
        <w:t>.</w:t>
      </w:r>
      <w:r w:rsidR="44CA7690" w:rsidRPr="009A4861">
        <w:rPr>
          <w:rFonts w:ascii="Arial" w:eastAsia="Arial" w:hAnsi="Arial" w:cs="Arial"/>
          <w:sz w:val="14"/>
          <w:szCs w:val="14"/>
        </w:rPr>
        <w:t xml:space="preserve">” </w:t>
      </w:r>
      <w:r w:rsidR="009A4861" w:rsidRPr="009A4861">
        <w:rPr>
          <w:rFonts w:ascii="Arial" w:eastAsia="Arial" w:hAnsi="Arial" w:cs="Arial"/>
          <w:sz w:val="14"/>
          <w:szCs w:val="14"/>
        </w:rPr>
        <w:t>s</w:t>
      </w:r>
      <w:r w:rsidR="44CA7690" w:rsidRPr="009A4861">
        <w:rPr>
          <w:rFonts w:ascii="Arial" w:eastAsia="Arial" w:hAnsi="Arial" w:cs="Arial"/>
          <w:sz w:val="14"/>
          <w:szCs w:val="14"/>
        </w:rPr>
        <w:t>aid Griesbach. “</w:t>
      </w:r>
      <w:r w:rsidR="009A4861" w:rsidRPr="009A4861">
        <w:rPr>
          <w:rFonts w:ascii="Arial" w:eastAsia="Arial" w:hAnsi="Arial" w:cs="Arial"/>
          <w:sz w:val="14"/>
          <w:szCs w:val="14"/>
        </w:rPr>
        <w:t>You have</w:t>
      </w:r>
      <w:r w:rsidR="5B610CCC" w:rsidRPr="009A4861">
        <w:rPr>
          <w:rFonts w:ascii="Arial" w:eastAsia="Arial" w:hAnsi="Arial" w:cs="Arial"/>
          <w:sz w:val="14"/>
          <w:szCs w:val="14"/>
        </w:rPr>
        <w:t xml:space="preserve"> to keep going, and that’s why you </w:t>
      </w:r>
      <w:proofErr w:type="spellStart"/>
      <w:r w:rsidR="5B610CCC" w:rsidRPr="009A4861">
        <w:rPr>
          <w:rFonts w:ascii="Arial" w:eastAsia="Arial" w:hAnsi="Arial" w:cs="Arial"/>
          <w:sz w:val="14"/>
          <w:szCs w:val="14"/>
        </w:rPr>
        <w:t>got</w:t>
      </w:r>
      <w:proofErr w:type="spellEnd"/>
      <w:r w:rsidR="5B610CCC" w:rsidRPr="009A4861">
        <w:rPr>
          <w:rFonts w:ascii="Arial" w:eastAsia="Arial" w:hAnsi="Arial" w:cs="Arial"/>
          <w:sz w:val="14"/>
          <w:szCs w:val="14"/>
        </w:rPr>
        <w:t xml:space="preserve"> this done”. </w:t>
      </w:r>
    </w:p>
    <w:p w14:paraId="318956FE" w14:textId="44D3AA46" w:rsidR="45773108" w:rsidRPr="009A4861" w:rsidRDefault="45773108" w:rsidP="004934AC">
      <w:pPr>
        <w:rPr>
          <w:rFonts w:ascii="Arial" w:eastAsia="Arial" w:hAnsi="Arial" w:cs="Arial"/>
          <w:sz w:val="14"/>
          <w:szCs w:val="14"/>
        </w:rPr>
      </w:pPr>
      <w:r w:rsidRPr="009A4861">
        <w:rPr>
          <w:rFonts w:ascii="Arial" w:eastAsia="Arial" w:hAnsi="Arial" w:cs="Arial"/>
          <w:sz w:val="14"/>
          <w:szCs w:val="14"/>
        </w:rPr>
        <w:t xml:space="preserve">The Cobblestone Hotel &amp; Suites is located at </w:t>
      </w:r>
      <w:r w:rsidR="0E9B4FA8" w:rsidRPr="009A4861">
        <w:rPr>
          <w:rFonts w:ascii="Arial" w:eastAsia="Arial" w:hAnsi="Arial" w:cs="Arial"/>
          <w:sz w:val="14"/>
          <w:szCs w:val="14"/>
        </w:rPr>
        <w:t xml:space="preserve">216 </w:t>
      </w:r>
      <w:r w:rsidRPr="009A4861">
        <w:rPr>
          <w:rFonts w:ascii="Arial" w:eastAsia="Arial" w:hAnsi="Arial" w:cs="Arial"/>
          <w:sz w:val="14"/>
          <w:szCs w:val="14"/>
        </w:rPr>
        <w:t xml:space="preserve">Main Street in the City of </w:t>
      </w:r>
      <w:r w:rsidR="1CF5705D" w:rsidRPr="009A4861">
        <w:rPr>
          <w:rFonts w:ascii="Arial" w:eastAsia="Arial" w:hAnsi="Arial" w:cs="Arial"/>
          <w:sz w:val="14"/>
          <w:szCs w:val="14"/>
        </w:rPr>
        <w:t>Mosinee</w:t>
      </w:r>
      <w:r w:rsidR="251C6562" w:rsidRPr="009A4861">
        <w:rPr>
          <w:rFonts w:ascii="Arial" w:eastAsia="Arial" w:hAnsi="Arial" w:cs="Arial"/>
          <w:sz w:val="14"/>
          <w:szCs w:val="14"/>
        </w:rPr>
        <w:t>.</w:t>
      </w:r>
      <w:r w:rsidRPr="009A4861">
        <w:rPr>
          <w:rFonts w:ascii="Arial" w:eastAsia="Arial" w:hAnsi="Arial" w:cs="Arial"/>
          <w:sz w:val="14"/>
          <w:szCs w:val="14"/>
        </w:rPr>
        <w:t xml:space="preserve"> </w:t>
      </w:r>
      <w:r w:rsidR="73305E67" w:rsidRPr="009A4861">
        <w:rPr>
          <w:rFonts w:ascii="Arial" w:eastAsia="Arial" w:hAnsi="Arial" w:cs="Arial"/>
          <w:sz w:val="14"/>
          <w:szCs w:val="14"/>
        </w:rPr>
        <w:t xml:space="preserve">Main street in Mosinee </w:t>
      </w:r>
      <w:r w:rsidRPr="009A4861">
        <w:rPr>
          <w:rFonts w:ascii="Arial" w:eastAsia="Arial" w:hAnsi="Arial" w:cs="Arial"/>
          <w:sz w:val="14"/>
          <w:szCs w:val="14"/>
        </w:rPr>
        <w:t xml:space="preserve">is home to countless unique local eateries and shops, </w:t>
      </w:r>
      <w:r w:rsidR="234E1E85" w:rsidRPr="009A4861">
        <w:rPr>
          <w:rFonts w:ascii="Arial" w:eastAsia="Arial" w:hAnsi="Arial" w:cs="Arial"/>
          <w:sz w:val="14"/>
          <w:szCs w:val="14"/>
        </w:rPr>
        <w:t xml:space="preserve">many of which are within </w:t>
      </w:r>
      <w:r w:rsidR="2384148B" w:rsidRPr="009A4861">
        <w:rPr>
          <w:rFonts w:ascii="Arial" w:eastAsia="Arial" w:hAnsi="Arial" w:cs="Arial"/>
          <w:sz w:val="14"/>
          <w:szCs w:val="14"/>
        </w:rPr>
        <w:t>walking distance</w:t>
      </w:r>
      <w:r w:rsidR="234E1E85" w:rsidRPr="009A4861">
        <w:rPr>
          <w:rFonts w:ascii="Arial" w:eastAsia="Arial" w:hAnsi="Arial" w:cs="Arial"/>
          <w:sz w:val="14"/>
          <w:szCs w:val="14"/>
        </w:rPr>
        <w:t xml:space="preserve"> of the hotel.</w:t>
      </w:r>
      <w:r w:rsidR="4F4372AC" w:rsidRPr="009A4861">
        <w:rPr>
          <w:rFonts w:ascii="Arial" w:eastAsia="Arial" w:hAnsi="Arial" w:cs="Arial"/>
          <w:sz w:val="14"/>
          <w:szCs w:val="14"/>
        </w:rPr>
        <w:t xml:space="preserve"> </w:t>
      </w:r>
      <w:r w:rsidRPr="009A4861">
        <w:rPr>
          <w:rFonts w:ascii="Arial" w:eastAsia="Arial" w:hAnsi="Arial" w:cs="Arial"/>
          <w:sz w:val="14"/>
          <w:szCs w:val="14"/>
        </w:rPr>
        <w:t xml:space="preserve">Visitors may find themselves in the area while visiting </w:t>
      </w:r>
      <w:r w:rsidR="053F19F7" w:rsidRPr="009A4861">
        <w:rPr>
          <w:rFonts w:ascii="Arial" w:eastAsia="Arial" w:hAnsi="Arial" w:cs="Arial"/>
          <w:sz w:val="14"/>
          <w:szCs w:val="14"/>
        </w:rPr>
        <w:t>the</w:t>
      </w:r>
      <w:r w:rsidRPr="009A4861">
        <w:rPr>
          <w:rFonts w:ascii="Arial" w:eastAsia="Arial" w:hAnsi="Arial" w:cs="Arial"/>
          <w:sz w:val="14"/>
          <w:szCs w:val="14"/>
        </w:rPr>
        <w:t xml:space="preserve"> </w:t>
      </w:r>
      <w:r w:rsidR="78C52A6D" w:rsidRPr="009A4861">
        <w:rPr>
          <w:rFonts w:ascii="Arial" w:eastAsia="Arial" w:hAnsi="Arial" w:cs="Arial"/>
          <w:sz w:val="14"/>
          <w:szCs w:val="14"/>
        </w:rPr>
        <w:t>Central WI Business Park or the Central Wisconsin Airport</w:t>
      </w:r>
      <w:r w:rsidR="1400B226" w:rsidRPr="009A4861">
        <w:rPr>
          <w:rFonts w:ascii="Arial" w:eastAsia="Arial" w:hAnsi="Arial" w:cs="Arial"/>
          <w:sz w:val="14"/>
          <w:szCs w:val="14"/>
        </w:rPr>
        <w:t xml:space="preserve">, which is just under a 5-minute drive from the hotel. </w:t>
      </w:r>
    </w:p>
    <w:p w14:paraId="316C7B7A" w14:textId="64B4318D" w:rsidR="45773108" w:rsidRPr="009A4861" w:rsidRDefault="45773108" w:rsidP="6D9794F0">
      <w:pPr>
        <w:rPr>
          <w:rFonts w:ascii="Arial" w:hAnsi="Arial" w:cs="Arial"/>
          <w:sz w:val="14"/>
          <w:szCs w:val="14"/>
        </w:rPr>
      </w:pPr>
      <w:r w:rsidRPr="009A4861">
        <w:rPr>
          <w:rFonts w:ascii="Arial" w:eastAsia="Arial" w:hAnsi="Arial" w:cs="Arial"/>
          <w:sz w:val="14"/>
          <w:szCs w:val="14"/>
        </w:rPr>
        <w:t xml:space="preserve">This </w:t>
      </w:r>
      <w:r w:rsidR="263A4A28" w:rsidRPr="009A4861">
        <w:rPr>
          <w:rFonts w:ascii="Arial" w:eastAsia="Arial" w:hAnsi="Arial" w:cs="Arial"/>
          <w:sz w:val="14"/>
          <w:szCs w:val="14"/>
        </w:rPr>
        <w:t>54</w:t>
      </w:r>
      <w:r w:rsidRPr="009A4861">
        <w:rPr>
          <w:rFonts w:ascii="Arial" w:eastAsia="Arial" w:hAnsi="Arial" w:cs="Arial"/>
          <w:sz w:val="14"/>
          <w:szCs w:val="14"/>
        </w:rPr>
        <w:t xml:space="preserve">-guestroom </w:t>
      </w:r>
      <w:r w:rsidR="3F051218" w:rsidRPr="009A4861">
        <w:rPr>
          <w:rFonts w:ascii="Arial" w:eastAsia="Arial" w:hAnsi="Arial" w:cs="Arial"/>
          <w:sz w:val="14"/>
          <w:szCs w:val="14"/>
        </w:rPr>
        <w:t>hotel boasts</w:t>
      </w:r>
      <w:r w:rsidRPr="009A4861">
        <w:rPr>
          <w:rFonts w:ascii="Arial" w:eastAsia="Arial" w:hAnsi="Arial" w:cs="Arial"/>
          <w:sz w:val="14"/>
          <w:szCs w:val="14"/>
        </w:rPr>
        <w:t xml:space="preserve"> the consistent amenities of the Cobblestone Brand, including high-speed </w:t>
      </w:r>
      <w:r w:rsidR="3E03DE32" w:rsidRPr="009A4861">
        <w:rPr>
          <w:rFonts w:ascii="Arial" w:eastAsia="Arial" w:hAnsi="Arial" w:cs="Arial"/>
          <w:sz w:val="14"/>
          <w:szCs w:val="14"/>
        </w:rPr>
        <w:t>internet</w:t>
      </w:r>
      <w:r w:rsidRPr="009A4861">
        <w:rPr>
          <w:rFonts w:ascii="Arial" w:eastAsia="Arial" w:hAnsi="Arial" w:cs="Arial"/>
          <w:sz w:val="14"/>
          <w:szCs w:val="14"/>
        </w:rPr>
        <w:t xml:space="preserve"> </w:t>
      </w:r>
      <w:r w:rsidR="6184F35F" w:rsidRPr="009A4861">
        <w:rPr>
          <w:rFonts w:ascii="Arial" w:eastAsia="Arial" w:hAnsi="Arial" w:cs="Arial"/>
          <w:sz w:val="14"/>
          <w:szCs w:val="14"/>
        </w:rPr>
        <w:t>access</w:t>
      </w:r>
      <w:r w:rsidRPr="009A4861">
        <w:rPr>
          <w:rFonts w:ascii="Arial" w:eastAsia="Arial" w:hAnsi="Arial" w:cs="Arial"/>
          <w:sz w:val="14"/>
          <w:szCs w:val="14"/>
        </w:rPr>
        <w:t>, a complimentary hot breakfast each morning, and 24-hour S</w:t>
      </w:r>
      <w:r w:rsidR="7B339612" w:rsidRPr="009A4861">
        <w:rPr>
          <w:rFonts w:ascii="Arial" w:eastAsia="Arial" w:hAnsi="Arial" w:cs="Arial"/>
          <w:sz w:val="14"/>
          <w:szCs w:val="14"/>
        </w:rPr>
        <w:t xml:space="preserve">eattle’s Best </w:t>
      </w:r>
      <w:r w:rsidRPr="009A4861">
        <w:rPr>
          <w:rFonts w:ascii="Arial" w:eastAsia="Arial" w:hAnsi="Arial" w:cs="Arial"/>
          <w:sz w:val="14"/>
          <w:szCs w:val="14"/>
        </w:rPr>
        <w:t xml:space="preserve">Coffee service for all guests to enjoy. </w:t>
      </w:r>
      <w:r w:rsidR="0308296A" w:rsidRPr="009A4861">
        <w:rPr>
          <w:rFonts w:ascii="Arial" w:hAnsi="Arial" w:cs="Arial"/>
          <w:sz w:val="14"/>
          <w:szCs w:val="14"/>
        </w:rPr>
        <w:t>Guestrooms are perfectly tailored to meet the needs of the modern traveler, while designed with an element of contemporary elegance. In-room amenities include flat-screen TVs, additional recharge outlets for electronics, microwaves, mini-refrigerators, in-room coffee brewers, hairdryers, iron</w:t>
      </w:r>
      <w:r w:rsidR="3A7E1287" w:rsidRPr="009A4861">
        <w:rPr>
          <w:rFonts w:ascii="Arial" w:hAnsi="Arial" w:cs="Arial"/>
          <w:sz w:val="14"/>
          <w:szCs w:val="14"/>
        </w:rPr>
        <w:t>s</w:t>
      </w:r>
      <w:r w:rsidR="0308296A" w:rsidRPr="009A4861">
        <w:rPr>
          <w:rFonts w:ascii="Arial" w:hAnsi="Arial" w:cs="Arial"/>
          <w:sz w:val="14"/>
          <w:szCs w:val="14"/>
        </w:rPr>
        <w:t xml:space="preserve"> and ironing boards, sturdy desks, luxury linens, and bathroom essentials.</w:t>
      </w:r>
    </w:p>
    <w:p w14:paraId="456AAFE6" w14:textId="37122B6B" w:rsidR="78B88205" w:rsidRPr="009A4861" w:rsidRDefault="78B88205" w:rsidP="6D9794F0">
      <w:pPr>
        <w:rPr>
          <w:rFonts w:ascii="Arial" w:eastAsia="Arial" w:hAnsi="Arial" w:cs="Arial"/>
          <w:sz w:val="14"/>
          <w:szCs w:val="14"/>
        </w:rPr>
      </w:pPr>
      <w:r w:rsidRPr="009A4861">
        <w:rPr>
          <w:rFonts w:ascii="Arial" w:eastAsia="Arial" w:hAnsi="Arial" w:cs="Arial"/>
          <w:sz w:val="14"/>
          <w:szCs w:val="14"/>
        </w:rPr>
        <w:t xml:space="preserve">The Cobblestone Hotel &amp; Suites hosts an onsite exercise facility, indoor pool, Cobblestone Marketplace convenience store, and a business center. </w:t>
      </w:r>
      <w:r w:rsidR="1C994C05" w:rsidRPr="009A4861">
        <w:rPr>
          <w:rFonts w:ascii="Arial" w:eastAsia="Arial" w:hAnsi="Arial" w:cs="Arial"/>
          <w:sz w:val="14"/>
          <w:szCs w:val="14"/>
        </w:rPr>
        <w:t>Coin</w:t>
      </w:r>
      <w:r w:rsidR="31AE9F25" w:rsidRPr="009A4861">
        <w:rPr>
          <w:rFonts w:ascii="Arial" w:eastAsia="Arial" w:hAnsi="Arial" w:cs="Arial"/>
          <w:sz w:val="14"/>
          <w:szCs w:val="14"/>
        </w:rPr>
        <w:t>-</w:t>
      </w:r>
      <w:r w:rsidR="1C994C05" w:rsidRPr="009A4861">
        <w:rPr>
          <w:rFonts w:ascii="Arial" w:eastAsia="Arial" w:hAnsi="Arial" w:cs="Arial"/>
          <w:sz w:val="14"/>
          <w:szCs w:val="14"/>
        </w:rPr>
        <w:t xml:space="preserve">operated guest laundry is also available on the ground floor of the hotel. </w:t>
      </w:r>
      <w:r w:rsidRPr="009A4861">
        <w:rPr>
          <w:rFonts w:ascii="Arial" w:hAnsi="Arial" w:cs="Arial"/>
          <w:sz w:val="14"/>
          <w:szCs w:val="14"/>
        </w:rPr>
        <w:br/>
      </w:r>
      <w:r w:rsidRPr="009A4861">
        <w:rPr>
          <w:rFonts w:ascii="Arial" w:hAnsi="Arial" w:cs="Arial"/>
          <w:sz w:val="14"/>
          <w:szCs w:val="14"/>
        </w:rPr>
        <w:br/>
      </w:r>
      <w:r w:rsidR="45773108" w:rsidRPr="009A4861">
        <w:rPr>
          <w:rFonts w:ascii="Arial" w:hAnsi="Arial" w:cs="Arial"/>
          <w:sz w:val="14"/>
          <w:szCs w:val="14"/>
        </w:rPr>
        <w:t xml:space="preserve">Whether you are travelling for business or leisure, when you stay </w:t>
      </w:r>
      <w:r w:rsidR="08AD7201" w:rsidRPr="009A4861">
        <w:rPr>
          <w:rFonts w:ascii="Arial" w:hAnsi="Arial" w:cs="Arial"/>
          <w:sz w:val="14"/>
          <w:szCs w:val="14"/>
        </w:rPr>
        <w:t>Cobblestone,</w:t>
      </w:r>
      <w:r w:rsidR="45773108" w:rsidRPr="009A4861">
        <w:rPr>
          <w:rFonts w:ascii="Arial" w:hAnsi="Arial" w:cs="Arial"/>
          <w:sz w:val="14"/>
          <w:szCs w:val="14"/>
        </w:rPr>
        <w:t xml:space="preserve"> you will experience the </w:t>
      </w:r>
      <w:r w:rsidR="5DE905E9" w:rsidRPr="009A4861">
        <w:rPr>
          <w:rFonts w:ascii="Arial" w:hAnsi="Arial" w:cs="Arial"/>
          <w:sz w:val="14"/>
          <w:szCs w:val="14"/>
        </w:rPr>
        <w:t>“B</w:t>
      </w:r>
      <w:r w:rsidR="45773108" w:rsidRPr="009A4861">
        <w:rPr>
          <w:rFonts w:ascii="Arial" w:hAnsi="Arial" w:cs="Arial"/>
          <w:sz w:val="14"/>
          <w:szCs w:val="14"/>
        </w:rPr>
        <w:t xml:space="preserve">ig </w:t>
      </w:r>
      <w:r w:rsidR="5746154A" w:rsidRPr="009A4861">
        <w:rPr>
          <w:rFonts w:ascii="Arial" w:hAnsi="Arial" w:cs="Arial"/>
          <w:sz w:val="14"/>
          <w:szCs w:val="14"/>
        </w:rPr>
        <w:t>C</w:t>
      </w:r>
      <w:r w:rsidR="45773108" w:rsidRPr="009A4861">
        <w:rPr>
          <w:rFonts w:ascii="Arial" w:hAnsi="Arial" w:cs="Arial"/>
          <w:sz w:val="14"/>
          <w:szCs w:val="14"/>
        </w:rPr>
        <w:t xml:space="preserve">ity </w:t>
      </w:r>
      <w:r w:rsidR="09529332" w:rsidRPr="009A4861">
        <w:rPr>
          <w:rFonts w:ascii="Arial" w:hAnsi="Arial" w:cs="Arial"/>
          <w:sz w:val="14"/>
          <w:szCs w:val="14"/>
        </w:rPr>
        <w:t>Q</w:t>
      </w:r>
      <w:r w:rsidR="45773108" w:rsidRPr="009A4861">
        <w:rPr>
          <w:rFonts w:ascii="Arial" w:hAnsi="Arial" w:cs="Arial"/>
          <w:sz w:val="14"/>
          <w:szCs w:val="14"/>
        </w:rPr>
        <w:t>uality</w:t>
      </w:r>
      <w:r w:rsidR="44790CAF" w:rsidRPr="009A4861">
        <w:rPr>
          <w:rFonts w:ascii="Arial" w:hAnsi="Arial" w:cs="Arial"/>
          <w:sz w:val="14"/>
          <w:szCs w:val="14"/>
        </w:rPr>
        <w:t>....</w:t>
      </w:r>
      <w:r w:rsidR="45773108" w:rsidRPr="009A4861">
        <w:rPr>
          <w:rFonts w:ascii="Arial" w:hAnsi="Arial" w:cs="Arial"/>
          <w:sz w:val="14"/>
          <w:szCs w:val="14"/>
        </w:rPr>
        <w:t xml:space="preserve"> </w:t>
      </w:r>
      <w:r w:rsidR="74B0436A" w:rsidRPr="009A4861">
        <w:rPr>
          <w:rFonts w:ascii="Arial" w:hAnsi="Arial" w:cs="Arial"/>
          <w:sz w:val="14"/>
          <w:szCs w:val="14"/>
        </w:rPr>
        <w:t>S</w:t>
      </w:r>
      <w:r w:rsidR="45773108" w:rsidRPr="009A4861">
        <w:rPr>
          <w:rFonts w:ascii="Arial" w:hAnsi="Arial" w:cs="Arial"/>
          <w:sz w:val="14"/>
          <w:szCs w:val="14"/>
        </w:rPr>
        <w:t>mall</w:t>
      </w:r>
      <w:r w:rsidR="2F1D6B60" w:rsidRPr="009A4861">
        <w:rPr>
          <w:rFonts w:ascii="Arial" w:hAnsi="Arial" w:cs="Arial"/>
          <w:sz w:val="14"/>
          <w:szCs w:val="14"/>
        </w:rPr>
        <w:t xml:space="preserve"> T</w:t>
      </w:r>
      <w:r w:rsidR="45773108" w:rsidRPr="009A4861">
        <w:rPr>
          <w:rFonts w:ascii="Arial" w:hAnsi="Arial" w:cs="Arial"/>
          <w:sz w:val="14"/>
          <w:szCs w:val="14"/>
        </w:rPr>
        <w:t>own</w:t>
      </w:r>
      <w:r w:rsidR="6444C84C" w:rsidRPr="009A4861">
        <w:rPr>
          <w:rFonts w:ascii="Arial" w:hAnsi="Arial" w:cs="Arial"/>
          <w:sz w:val="14"/>
          <w:szCs w:val="14"/>
        </w:rPr>
        <w:t xml:space="preserve"> Va</w:t>
      </w:r>
      <w:r w:rsidR="45773108" w:rsidRPr="009A4861">
        <w:rPr>
          <w:rFonts w:ascii="Arial" w:hAnsi="Arial" w:cs="Arial"/>
          <w:sz w:val="14"/>
          <w:szCs w:val="14"/>
        </w:rPr>
        <w:t>lues</w:t>
      </w:r>
      <w:r w:rsidR="49C86A1F" w:rsidRPr="009A4861">
        <w:rPr>
          <w:rFonts w:ascii="Arial" w:hAnsi="Arial" w:cs="Arial"/>
          <w:sz w:val="14"/>
          <w:szCs w:val="14"/>
        </w:rPr>
        <w:t>”</w:t>
      </w:r>
      <w:r w:rsidR="45773108" w:rsidRPr="009A4861">
        <w:rPr>
          <w:rFonts w:ascii="Arial" w:hAnsi="Arial" w:cs="Arial"/>
          <w:sz w:val="14"/>
          <w:szCs w:val="14"/>
        </w:rPr>
        <w:t xml:space="preserve"> that each location has to offer. Visit </w:t>
      </w:r>
      <w:hyperlink r:id="rId12">
        <w:r w:rsidR="45773108" w:rsidRPr="009A4861">
          <w:rPr>
            <w:rStyle w:val="Hyperlink"/>
            <w:rFonts w:ascii="Arial" w:eastAsia="Arial" w:hAnsi="Arial" w:cs="Arial"/>
            <w:sz w:val="14"/>
            <w:szCs w:val="14"/>
          </w:rPr>
          <w:t>www.staycobblestone.com</w:t>
        </w:r>
      </w:hyperlink>
      <w:r w:rsidR="45773108" w:rsidRPr="009A4861">
        <w:rPr>
          <w:rFonts w:ascii="Arial" w:hAnsi="Arial" w:cs="Arial"/>
          <w:sz w:val="14"/>
          <w:szCs w:val="14"/>
        </w:rPr>
        <w:t xml:space="preserve"> for reservations and more. </w:t>
      </w:r>
    </w:p>
    <w:p w14:paraId="3BDF1608" w14:textId="3B95AF9F" w:rsidR="45773108" w:rsidRPr="009A4861" w:rsidRDefault="45773108" w:rsidP="6D9794F0">
      <w:pPr>
        <w:spacing w:before="175" w:after="0" w:line="240" w:lineRule="auto"/>
        <w:rPr>
          <w:rFonts w:ascii="Arial" w:eastAsia="Arial" w:hAnsi="Arial" w:cs="Arial"/>
          <w:sz w:val="14"/>
          <w:szCs w:val="14"/>
        </w:rPr>
      </w:pPr>
      <w:r w:rsidRPr="009A4861">
        <w:rPr>
          <w:rFonts w:ascii="Arial" w:eastAsia="Arial" w:hAnsi="Arial" w:cs="Arial"/>
          <w:sz w:val="14"/>
          <w:szCs w:val="14"/>
        </w:rPr>
        <w:t>To stay up to date with all of Cobblestone’s current and upcoming projects, please “like” Cobblestone Hotels on Facebook:</w:t>
      </w:r>
      <w:r w:rsidRPr="009A4861">
        <w:rPr>
          <w:rFonts w:ascii="Arial" w:eastAsia="Arial" w:hAnsi="Arial" w:cs="Arial"/>
          <w:color w:val="C00000"/>
          <w:sz w:val="14"/>
          <w:szCs w:val="14"/>
        </w:rPr>
        <w:t xml:space="preserve"> </w:t>
      </w:r>
      <w:hyperlink r:id="rId13">
        <w:r w:rsidRPr="009A4861">
          <w:rPr>
            <w:rStyle w:val="Hyperlink"/>
            <w:rFonts w:ascii="Arial" w:eastAsia="Arial" w:hAnsi="Arial" w:cs="Arial"/>
            <w:sz w:val="14"/>
            <w:szCs w:val="14"/>
          </w:rPr>
          <w:t>https://www.facebook.com/cobblestonehotels/</w:t>
        </w:r>
      </w:hyperlink>
      <w:r w:rsidRPr="009A4861">
        <w:rPr>
          <w:rFonts w:ascii="Arial" w:eastAsia="Arial" w:hAnsi="Arial" w:cs="Arial"/>
          <w:sz w:val="14"/>
          <w:szCs w:val="14"/>
        </w:rPr>
        <w:t xml:space="preserve"> </w:t>
      </w:r>
      <w:r w:rsidRPr="009A4861">
        <w:rPr>
          <w:rFonts w:ascii="Arial" w:hAnsi="Arial" w:cs="Arial"/>
          <w:sz w:val="14"/>
          <w:szCs w:val="14"/>
        </w:rPr>
        <w:br/>
      </w:r>
    </w:p>
    <w:p w14:paraId="169CD11F" w14:textId="363D2B97" w:rsidR="45773108" w:rsidRPr="009A4861" w:rsidRDefault="45773108" w:rsidP="6D9794F0">
      <w:pPr>
        <w:spacing w:before="175" w:after="0" w:line="240" w:lineRule="auto"/>
        <w:rPr>
          <w:rFonts w:ascii="Arial" w:eastAsia="Arial" w:hAnsi="Arial" w:cs="Arial"/>
          <w:b/>
          <w:bCs/>
          <w:sz w:val="14"/>
          <w:szCs w:val="14"/>
        </w:rPr>
      </w:pPr>
      <w:r w:rsidRPr="009A4861">
        <w:rPr>
          <w:rFonts w:ascii="Arial" w:eastAsia="Arial" w:hAnsi="Arial" w:cs="Arial"/>
          <w:b/>
          <w:bCs/>
          <w:sz w:val="14"/>
          <w:szCs w:val="14"/>
        </w:rPr>
        <w:t>About Cobblestone Hotels</w:t>
      </w:r>
    </w:p>
    <w:p w14:paraId="506CEEA8" w14:textId="2C22898E" w:rsidR="45773108" w:rsidRPr="009A4861" w:rsidRDefault="45773108" w:rsidP="6D9794F0">
      <w:pPr>
        <w:spacing w:before="175" w:after="0" w:line="240" w:lineRule="auto"/>
        <w:rPr>
          <w:rFonts w:ascii="Arial" w:eastAsia="Arial" w:hAnsi="Arial" w:cs="Arial"/>
          <w:sz w:val="14"/>
          <w:szCs w:val="14"/>
        </w:rPr>
      </w:pPr>
      <w:r w:rsidRPr="009A4861">
        <w:rPr>
          <w:rFonts w:ascii="Arial" w:eastAsia="Arial" w:hAnsi="Arial" w:cs="Arial"/>
          <w:sz w:val="14"/>
          <w:szCs w:val="14"/>
        </w:rPr>
        <w:t>Based in Neenah, WI Cobblestone Hotels, LLC is a leading upper-midscale hotel brand with over 16</w:t>
      </w:r>
      <w:r w:rsidR="0741BE78" w:rsidRPr="009A4861">
        <w:rPr>
          <w:rFonts w:ascii="Arial" w:eastAsia="Arial" w:hAnsi="Arial" w:cs="Arial"/>
          <w:sz w:val="14"/>
          <w:szCs w:val="14"/>
        </w:rPr>
        <w:t>8</w:t>
      </w:r>
      <w:r w:rsidRPr="009A4861">
        <w:rPr>
          <w:rFonts w:ascii="Arial" w:eastAsia="Arial" w:hAnsi="Arial" w:cs="Arial"/>
          <w:sz w:val="14"/>
          <w:szCs w:val="14"/>
        </w:rPr>
        <w:t xml:space="preserve"> hotels open, under construction, or in development in 2</w:t>
      </w:r>
      <w:r w:rsidR="250C89A9" w:rsidRPr="009A4861">
        <w:rPr>
          <w:rFonts w:ascii="Arial" w:eastAsia="Arial" w:hAnsi="Arial" w:cs="Arial"/>
          <w:sz w:val="14"/>
          <w:szCs w:val="14"/>
        </w:rPr>
        <w:t>9</w:t>
      </w:r>
      <w:r w:rsidRPr="009A4861">
        <w:rPr>
          <w:rFonts w:ascii="Arial" w:eastAsia="Arial" w:hAnsi="Arial" w:cs="Arial"/>
          <w:sz w:val="14"/>
          <w:szCs w:val="14"/>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6A824C34" w14:textId="75F57B92" w:rsidR="6D9794F0" w:rsidRPr="009A4861" w:rsidRDefault="6D9794F0" w:rsidP="6D9794F0">
      <w:pPr>
        <w:spacing w:before="11" w:after="0" w:line="240" w:lineRule="auto"/>
        <w:rPr>
          <w:rFonts w:ascii="Arial" w:eastAsia="Arial" w:hAnsi="Arial" w:cs="Arial"/>
          <w:sz w:val="14"/>
          <w:szCs w:val="14"/>
        </w:rPr>
      </w:pPr>
    </w:p>
    <w:p w14:paraId="6023FBDE" w14:textId="1C571D79" w:rsidR="45773108" w:rsidRPr="009A4861" w:rsidRDefault="45773108" w:rsidP="6D9794F0">
      <w:pPr>
        <w:spacing w:after="0" w:line="240" w:lineRule="auto"/>
        <w:ind w:right="865"/>
        <w:rPr>
          <w:rFonts w:ascii="Arial" w:eastAsia="Arial" w:hAnsi="Arial" w:cs="Arial"/>
          <w:color w:val="C00000"/>
          <w:sz w:val="14"/>
          <w:szCs w:val="14"/>
        </w:rPr>
      </w:pPr>
      <w:r w:rsidRPr="009A4861">
        <w:rPr>
          <w:rFonts w:ascii="Arial" w:eastAsia="Arial" w:hAnsi="Arial" w:cs="Arial"/>
          <w:sz w:val="14"/>
          <w:szCs w:val="14"/>
        </w:rPr>
        <w:t>Cobblestone Hotels includes Cobblestone Hotels &amp; Suites, Cobblestone Inn &amp; Suites, Boarders Inn &amp; Suites, Centerstone Hotels, and KeyWest Hotels. For development information please visit</w:t>
      </w:r>
      <w:r w:rsidRPr="009A4861">
        <w:rPr>
          <w:rFonts w:ascii="Arial" w:eastAsia="Arial" w:hAnsi="Arial" w:cs="Arial"/>
          <w:color w:val="C00000"/>
          <w:sz w:val="14"/>
          <w:szCs w:val="14"/>
        </w:rPr>
        <w:t xml:space="preserve"> </w:t>
      </w:r>
      <w:hyperlink r:id="rId14">
        <w:r w:rsidRPr="009A4861">
          <w:rPr>
            <w:rStyle w:val="Hyperlink"/>
            <w:rFonts w:ascii="Arial" w:eastAsia="Arial" w:hAnsi="Arial" w:cs="Arial"/>
            <w:sz w:val="14"/>
            <w:szCs w:val="14"/>
          </w:rPr>
          <w:t>www.CobblestoneFranchising.com.</w:t>
        </w:r>
      </w:hyperlink>
    </w:p>
    <w:p w14:paraId="73ABCB42" w14:textId="45E6A27A" w:rsidR="6D9794F0" w:rsidRPr="009A4861" w:rsidRDefault="6D9794F0" w:rsidP="6D9794F0">
      <w:pPr>
        <w:spacing w:after="0" w:line="240" w:lineRule="auto"/>
        <w:ind w:right="865"/>
        <w:rPr>
          <w:rFonts w:ascii="Arial" w:eastAsia="Arial" w:hAnsi="Arial" w:cs="Arial"/>
          <w:color w:val="C00000"/>
          <w:sz w:val="14"/>
          <w:szCs w:val="14"/>
        </w:rPr>
      </w:pPr>
    </w:p>
    <w:p w14:paraId="5DE4079D" w14:textId="3E36F2DC" w:rsidR="45773108" w:rsidRPr="009A4861" w:rsidRDefault="45773108" w:rsidP="6D9794F0">
      <w:pPr>
        <w:spacing w:after="0" w:line="240" w:lineRule="auto"/>
        <w:ind w:right="865"/>
        <w:rPr>
          <w:rFonts w:ascii="Arial" w:eastAsia="Arial" w:hAnsi="Arial" w:cs="Arial"/>
          <w:color w:val="C00000"/>
          <w:sz w:val="14"/>
          <w:szCs w:val="14"/>
        </w:rPr>
      </w:pPr>
      <w:r w:rsidRPr="009A4861">
        <w:rPr>
          <w:rFonts w:ascii="Arial" w:eastAsia="Arial" w:hAnsi="Arial" w:cs="Arial"/>
          <w:sz w:val="14"/>
          <w:szCs w:val="14"/>
        </w:rPr>
        <w:t xml:space="preserve">Cobblestone Hotels offers the Cobblestone Rewards frequent stayer program where guests receive ten points for every dollar spent, and can be redeemed as award nights, or with other redemption partners. For more information visit </w:t>
      </w:r>
      <w:hyperlink r:id="rId15">
        <w:r w:rsidRPr="009A4861">
          <w:rPr>
            <w:rStyle w:val="Hyperlink"/>
            <w:rFonts w:ascii="Arial" w:eastAsia="Arial" w:hAnsi="Arial" w:cs="Arial"/>
            <w:sz w:val="14"/>
            <w:szCs w:val="14"/>
          </w:rPr>
          <w:t>www.CobblestoneRewards.com</w:t>
        </w:r>
      </w:hyperlink>
    </w:p>
    <w:p w14:paraId="79C5AEE8" w14:textId="7BD8C1B7" w:rsidR="6D9794F0" w:rsidRPr="009A4861" w:rsidRDefault="6D9794F0" w:rsidP="6D9794F0">
      <w:pPr>
        <w:spacing w:after="0" w:line="240" w:lineRule="auto"/>
        <w:ind w:right="865"/>
        <w:rPr>
          <w:rFonts w:ascii="Arial" w:eastAsia="Arial" w:hAnsi="Arial" w:cs="Arial"/>
          <w:color w:val="C00000"/>
          <w:sz w:val="14"/>
          <w:szCs w:val="14"/>
        </w:rPr>
      </w:pPr>
    </w:p>
    <w:p w14:paraId="37ACBE44" w14:textId="1595E433" w:rsidR="45773108" w:rsidRPr="009A4861" w:rsidRDefault="45773108" w:rsidP="6D9794F0">
      <w:pPr>
        <w:spacing w:after="0" w:line="240" w:lineRule="auto"/>
        <w:ind w:right="865"/>
        <w:rPr>
          <w:rFonts w:ascii="Arial" w:hAnsi="Arial" w:cs="Arial"/>
          <w:sz w:val="14"/>
          <w:szCs w:val="14"/>
        </w:rPr>
      </w:pPr>
      <w:r w:rsidRPr="009A4861">
        <w:rPr>
          <w:rFonts w:ascii="Arial" w:eastAsia="Arial" w:hAnsi="Arial" w:cs="Arial"/>
          <w:sz w:val="14"/>
          <w:szCs w:val="14"/>
        </w:rPr>
        <w:t>Contact:</w:t>
      </w:r>
      <w:r w:rsidRPr="009A4861">
        <w:rPr>
          <w:rFonts w:ascii="Arial" w:eastAsia="Arial" w:hAnsi="Arial" w:cs="Arial"/>
          <w:color w:val="C00000"/>
          <w:sz w:val="14"/>
          <w:szCs w:val="14"/>
        </w:rPr>
        <w:t xml:space="preserve"> </w:t>
      </w:r>
      <w:hyperlink r:id="rId16">
        <w:r w:rsidRPr="009A4861">
          <w:rPr>
            <w:rStyle w:val="Hyperlink"/>
            <w:rFonts w:ascii="Arial" w:eastAsia="Arial" w:hAnsi="Arial" w:cs="Arial"/>
            <w:sz w:val="14"/>
            <w:szCs w:val="14"/>
          </w:rPr>
          <w:t>marketing@staycobblestone.com</w:t>
        </w:r>
      </w:hyperlink>
    </w:p>
    <w:sectPr w:rsidR="45773108" w:rsidRPr="009A486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98B2" w14:textId="77777777" w:rsidR="00B810BA" w:rsidRDefault="00B810BA" w:rsidP="008146EC">
      <w:pPr>
        <w:spacing w:after="0" w:line="240" w:lineRule="auto"/>
      </w:pPr>
      <w:r>
        <w:separator/>
      </w:r>
    </w:p>
  </w:endnote>
  <w:endnote w:type="continuationSeparator" w:id="0">
    <w:p w14:paraId="6C474EAD" w14:textId="77777777" w:rsidR="00B810BA" w:rsidRDefault="00B810BA" w:rsidP="008146EC">
      <w:pPr>
        <w:spacing w:after="0" w:line="240" w:lineRule="auto"/>
      </w:pPr>
      <w:r>
        <w:continuationSeparator/>
      </w:r>
    </w:p>
  </w:endnote>
  <w:endnote w:type="continuationNotice" w:id="1">
    <w:p w14:paraId="163306AB" w14:textId="77777777" w:rsidR="00B810BA" w:rsidRDefault="00B81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1DEC" w14:textId="77777777" w:rsidR="00B810BA" w:rsidRDefault="00B810BA" w:rsidP="008146EC">
      <w:pPr>
        <w:spacing w:after="0" w:line="240" w:lineRule="auto"/>
      </w:pPr>
      <w:r>
        <w:separator/>
      </w:r>
    </w:p>
  </w:footnote>
  <w:footnote w:type="continuationSeparator" w:id="0">
    <w:p w14:paraId="17DC4852" w14:textId="77777777" w:rsidR="00B810BA" w:rsidRDefault="00B810BA" w:rsidP="008146EC">
      <w:pPr>
        <w:spacing w:after="0" w:line="240" w:lineRule="auto"/>
      </w:pPr>
      <w:r>
        <w:continuationSeparator/>
      </w:r>
    </w:p>
  </w:footnote>
  <w:footnote w:type="continuationNotice" w:id="1">
    <w:p w14:paraId="40A6F2EA" w14:textId="77777777" w:rsidR="00B810BA" w:rsidRDefault="00B81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GMcnGKWzuI9V7" int2:id="MQwGrAsN">
      <int2:state int2:value="Rejected" int2:type="LegacyProofing"/>
    </int2:textHash>
    <int2:textHash int2:hashCode="h1sMj9swXP/I3o" int2:id="QoaLmS8w">
      <int2:state int2:value="Rejected" int2:type="LegacyProofing"/>
    </int2:textHash>
    <int2:textHash int2:hashCode="yGxcQx8ONody84" int2:id="7paEsLj9">
      <int2:state int2:value="Rejected" int2:type="LegacyProofing"/>
    </int2:textHash>
    <int2:textHash int2:hashCode="WANmeH8qOICDoE" int2:id="KqARBpEv">
      <int2:state int2:value="Rejected" int2:type="LegacyProofing"/>
    </int2:textHash>
    <int2:textHash int2:hashCode="7avZIV4FUeJ2zE" int2:id="XlXHqyM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35025"/>
    <w:rsid w:val="00047DF6"/>
    <w:rsid w:val="0012690B"/>
    <w:rsid w:val="00146619"/>
    <w:rsid w:val="0016965E"/>
    <w:rsid w:val="001855E2"/>
    <w:rsid w:val="001DC6BC"/>
    <w:rsid w:val="00256CB7"/>
    <w:rsid w:val="002769D2"/>
    <w:rsid w:val="00315BF3"/>
    <w:rsid w:val="003222C8"/>
    <w:rsid w:val="0036558B"/>
    <w:rsid w:val="003847A8"/>
    <w:rsid w:val="003B22B0"/>
    <w:rsid w:val="003B6E86"/>
    <w:rsid w:val="003F6DBB"/>
    <w:rsid w:val="004934AC"/>
    <w:rsid w:val="004A05CC"/>
    <w:rsid w:val="00526507"/>
    <w:rsid w:val="005B2743"/>
    <w:rsid w:val="00612472"/>
    <w:rsid w:val="006165E1"/>
    <w:rsid w:val="006348A0"/>
    <w:rsid w:val="00636080"/>
    <w:rsid w:val="0066532E"/>
    <w:rsid w:val="006B5072"/>
    <w:rsid w:val="006D0556"/>
    <w:rsid w:val="0077AC43"/>
    <w:rsid w:val="00782B84"/>
    <w:rsid w:val="007CF79B"/>
    <w:rsid w:val="007D3EA0"/>
    <w:rsid w:val="008146EC"/>
    <w:rsid w:val="00823CFB"/>
    <w:rsid w:val="008B06E1"/>
    <w:rsid w:val="00907E9E"/>
    <w:rsid w:val="009919AE"/>
    <w:rsid w:val="009A4861"/>
    <w:rsid w:val="009F4E55"/>
    <w:rsid w:val="00A0189C"/>
    <w:rsid w:val="00A271E6"/>
    <w:rsid w:val="00AE6AB5"/>
    <w:rsid w:val="00B619C8"/>
    <w:rsid w:val="00B810BA"/>
    <w:rsid w:val="00BC5CA1"/>
    <w:rsid w:val="00C1D238"/>
    <w:rsid w:val="00C3050A"/>
    <w:rsid w:val="00CA2A4D"/>
    <w:rsid w:val="00CA3F24"/>
    <w:rsid w:val="00CC317E"/>
    <w:rsid w:val="00CE3A43"/>
    <w:rsid w:val="00D04247"/>
    <w:rsid w:val="00D779FD"/>
    <w:rsid w:val="00E17950"/>
    <w:rsid w:val="00E705FC"/>
    <w:rsid w:val="00E94359"/>
    <w:rsid w:val="00EF189D"/>
    <w:rsid w:val="00EF74A8"/>
    <w:rsid w:val="00F50DA7"/>
    <w:rsid w:val="00F5719C"/>
    <w:rsid w:val="00F68963"/>
    <w:rsid w:val="00FA19D1"/>
    <w:rsid w:val="00FA4362"/>
    <w:rsid w:val="00FF28A7"/>
    <w:rsid w:val="011707DF"/>
    <w:rsid w:val="01181EFB"/>
    <w:rsid w:val="0133E56D"/>
    <w:rsid w:val="01A9E8EE"/>
    <w:rsid w:val="0204CC9D"/>
    <w:rsid w:val="02137CA4"/>
    <w:rsid w:val="021F386A"/>
    <w:rsid w:val="02F4B1E6"/>
    <w:rsid w:val="0308296A"/>
    <w:rsid w:val="0349AA24"/>
    <w:rsid w:val="03869C6C"/>
    <w:rsid w:val="03C40ECB"/>
    <w:rsid w:val="040F648F"/>
    <w:rsid w:val="0414F852"/>
    <w:rsid w:val="044C2B97"/>
    <w:rsid w:val="04B60C51"/>
    <w:rsid w:val="04DBBDC3"/>
    <w:rsid w:val="050D0890"/>
    <w:rsid w:val="052F36D1"/>
    <w:rsid w:val="053F19F7"/>
    <w:rsid w:val="0556D92C"/>
    <w:rsid w:val="0558D4AA"/>
    <w:rsid w:val="058016FC"/>
    <w:rsid w:val="05B61632"/>
    <w:rsid w:val="05C80CE0"/>
    <w:rsid w:val="060733BA"/>
    <w:rsid w:val="063BD82F"/>
    <w:rsid w:val="06D20DCC"/>
    <w:rsid w:val="06FF67AC"/>
    <w:rsid w:val="072F72E9"/>
    <w:rsid w:val="0741BE78"/>
    <w:rsid w:val="0763DD41"/>
    <w:rsid w:val="076DB86D"/>
    <w:rsid w:val="07E22AE2"/>
    <w:rsid w:val="07E4088F"/>
    <w:rsid w:val="085A0D8F"/>
    <w:rsid w:val="086C4BCF"/>
    <w:rsid w:val="08AD7201"/>
    <w:rsid w:val="08CB434A"/>
    <w:rsid w:val="08DA603D"/>
    <w:rsid w:val="091A461F"/>
    <w:rsid w:val="091DD921"/>
    <w:rsid w:val="09233F3F"/>
    <w:rsid w:val="09529332"/>
    <w:rsid w:val="09718EE6"/>
    <w:rsid w:val="09815447"/>
    <w:rsid w:val="098B6146"/>
    <w:rsid w:val="09C1C342"/>
    <w:rsid w:val="09D5C9E9"/>
    <w:rsid w:val="09EEF246"/>
    <w:rsid w:val="0A0FDE82"/>
    <w:rsid w:val="0A3738ED"/>
    <w:rsid w:val="0B3301BD"/>
    <w:rsid w:val="0B7C521E"/>
    <w:rsid w:val="0BF76468"/>
    <w:rsid w:val="0C38D32A"/>
    <w:rsid w:val="0C490AE1"/>
    <w:rsid w:val="0C91F156"/>
    <w:rsid w:val="0CF847D2"/>
    <w:rsid w:val="0D09B57A"/>
    <w:rsid w:val="0D3447E0"/>
    <w:rsid w:val="0D422CE0"/>
    <w:rsid w:val="0D5E1CD1"/>
    <w:rsid w:val="0D6A78F9"/>
    <w:rsid w:val="0D720084"/>
    <w:rsid w:val="0D9D1E78"/>
    <w:rsid w:val="0DA842C6"/>
    <w:rsid w:val="0E0850DB"/>
    <w:rsid w:val="0E1B50AC"/>
    <w:rsid w:val="0E2D6A2D"/>
    <w:rsid w:val="0E4A9EF3"/>
    <w:rsid w:val="0E65533D"/>
    <w:rsid w:val="0E9B4FA8"/>
    <w:rsid w:val="0EA93B0C"/>
    <w:rsid w:val="0ED09BB7"/>
    <w:rsid w:val="0ED13C99"/>
    <w:rsid w:val="0EF9ED32"/>
    <w:rsid w:val="1001239E"/>
    <w:rsid w:val="1040AC6B"/>
    <w:rsid w:val="10579326"/>
    <w:rsid w:val="109E9D17"/>
    <w:rsid w:val="10FE70DD"/>
    <w:rsid w:val="1104E5AE"/>
    <w:rsid w:val="1119585F"/>
    <w:rsid w:val="11227051"/>
    <w:rsid w:val="1135192F"/>
    <w:rsid w:val="1159C1E0"/>
    <w:rsid w:val="119453B2"/>
    <w:rsid w:val="121DE632"/>
    <w:rsid w:val="12318DF4"/>
    <w:rsid w:val="125877CC"/>
    <w:rsid w:val="129E9823"/>
    <w:rsid w:val="12A48C70"/>
    <w:rsid w:val="12C62768"/>
    <w:rsid w:val="12D00C89"/>
    <w:rsid w:val="12F8E1A8"/>
    <w:rsid w:val="12FCC297"/>
    <w:rsid w:val="132E4EF6"/>
    <w:rsid w:val="13BEB592"/>
    <w:rsid w:val="13C24EA3"/>
    <w:rsid w:val="13E94DF0"/>
    <w:rsid w:val="13F32F65"/>
    <w:rsid w:val="1400B226"/>
    <w:rsid w:val="14238DBC"/>
    <w:rsid w:val="149986C4"/>
    <w:rsid w:val="14ABC72B"/>
    <w:rsid w:val="14B307BE"/>
    <w:rsid w:val="14CBF474"/>
    <w:rsid w:val="152755C0"/>
    <w:rsid w:val="1569E3CE"/>
    <w:rsid w:val="157D1269"/>
    <w:rsid w:val="15A7A86E"/>
    <w:rsid w:val="15C26367"/>
    <w:rsid w:val="168464DD"/>
    <w:rsid w:val="169BF350"/>
    <w:rsid w:val="16DC4E7E"/>
    <w:rsid w:val="16DD2DF7"/>
    <w:rsid w:val="16E91882"/>
    <w:rsid w:val="16F814F0"/>
    <w:rsid w:val="1718D43C"/>
    <w:rsid w:val="1751668C"/>
    <w:rsid w:val="177CC3EB"/>
    <w:rsid w:val="17974A74"/>
    <w:rsid w:val="17B496C7"/>
    <w:rsid w:val="17B590DE"/>
    <w:rsid w:val="17BA1653"/>
    <w:rsid w:val="1884E8E3"/>
    <w:rsid w:val="1891559B"/>
    <w:rsid w:val="18A2303E"/>
    <w:rsid w:val="18A454C9"/>
    <w:rsid w:val="18BC3077"/>
    <w:rsid w:val="18DC4967"/>
    <w:rsid w:val="18F6D0CB"/>
    <w:rsid w:val="190BEC01"/>
    <w:rsid w:val="190D1059"/>
    <w:rsid w:val="193F4E0D"/>
    <w:rsid w:val="1958C4FF"/>
    <w:rsid w:val="19B6FEE4"/>
    <w:rsid w:val="19E501BA"/>
    <w:rsid w:val="1A1867CA"/>
    <w:rsid w:val="1A8524FB"/>
    <w:rsid w:val="1A9BC8D7"/>
    <w:rsid w:val="1B238CB2"/>
    <w:rsid w:val="1B25378F"/>
    <w:rsid w:val="1B723387"/>
    <w:rsid w:val="1B929F84"/>
    <w:rsid w:val="1BAFBFA1"/>
    <w:rsid w:val="1BB423AB"/>
    <w:rsid w:val="1BD8703A"/>
    <w:rsid w:val="1C0D8832"/>
    <w:rsid w:val="1C3E24FD"/>
    <w:rsid w:val="1C7A51A4"/>
    <w:rsid w:val="1C849339"/>
    <w:rsid w:val="1C8807EA"/>
    <w:rsid w:val="1C994C05"/>
    <w:rsid w:val="1CAC0310"/>
    <w:rsid w:val="1CF5705D"/>
    <w:rsid w:val="1D151DEC"/>
    <w:rsid w:val="1D20B80A"/>
    <w:rsid w:val="1DA53E33"/>
    <w:rsid w:val="1DF51203"/>
    <w:rsid w:val="1DFA73DA"/>
    <w:rsid w:val="1E0E444A"/>
    <w:rsid w:val="1E12BF30"/>
    <w:rsid w:val="1E1C2742"/>
    <w:rsid w:val="1E20639A"/>
    <w:rsid w:val="1E259C55"/>
    <w:rsid w:val="1E383DA4"/>
    <w:rsid w:val="1E398114"/>
    <w:rsid w:val="1E83F329"/>
    <w:rsid w:val="1ED076EB"/>
    <w:rsid w:val="1EDB020A"/>
    <w:rsid w:val="1F04ECCA"/>
    <w:rsid w:val="1F2C0097"/>
    <w:rsid w:val="1F422AC6"/>
    <w:rsid w:val="1F60C931"/>
    <w:rsid w:val="1F947288"/>
    <w:rsid w:val="1FA6804F"/>
    <w:rsid w:val="1FB321C9"/>
    <w:rsid w:val="1FD81DE1"/>
    <w:rsid w:val="200EA71B"/>
    <w:rsid w:val="2041F78F"/>
    <w:rsid w:val="20818D10"/>
    <w:rsid w:val="20E97D58"/>
    <w:rsid w:val="2118EB8C"/>
    <w:rsid w:val="2120A6F4"/>
    <w:rsid w:val="21356CED"/>
    <w:rsid w:val="21BD0825"/>
    <w:rsid w:val="22055913"/>
    <w:rsid w:val="2223652F"/>
    <w:rsid w:val="2245C9DD"/>
    <w:rsid w:val="2250377E"/>
    <w:rsid w:val="22570A0E"/>
    <w:rsid w:val="225C91E9"/>
    <w:rsid w:val="22AD6681"/>
    <w:rsid w:val="22F7496E"/>
    <w:rsid w:val="2313A391"/>
    <w:rsid w:val="233064FF"/>
    <w:rsid w:val="234E1E85"/>
    <w:rsid w:val="2384148B"/>
    <w:rsid w:val="23AD6DFC"/>
    <w:rsid w:val="23B5B6D1"/>
    <w:rsid w:val="24038196"/>
    <w:rsid w:val="2467E3AB"/>
    <w:rsid w:val="247F70FE"/>
    <w:rsid w:val="24C3A21D"/>
    <w:rsid w:val="250C89A9"/>
    <w:rsid w:val="251C6562"/>
    <w:rsid w:val="25216B07"/>
    <w:rsid w:val="252A5D96"/>
    <w:rsid w:val="254BCD4D"/>
    <w:rsid w:val="25857069"/>
    <w:rsid w:val="259D1D03"/>
    <w:rsid w:val="2603B40C"/>
    <w:rsid w:val="2625BE9B"/>
    <w:rsid w:val="2639C542"/>
    <w:rsid w:val="263A4A28"/>
    <w:rsid w:val="26EADA47"/>
    <w:rsid w:val="276547F1"/>
    <w:rsid w:val="2784D198"/>
    <w:rsid w:val="27A15620"/>
    <w:rsid w:val="28278EE4"/>
    <w:rsid w:val="2839CC0E"/>
    <w:rsid w:val="28AB3DD3"/>
    <w:rsid w:val="28BEA4C2"/>
    <w:rsid w:val="29024325"/>
    <w:rsid w:val="291736BC"/>
    <w:rsid w:val="2920A1F9"/>
    <w:rsid w:val="295D5F5D"/>
    <w:rsid w:val="29867E26"/>
    <w:rsid w:val="299091B9"/>
    <w:rsid w:val="29C35F45"/>
    <w:rsid w:val="29E0EFC6"/>
    <w:rsid w:val="2A4F88A8"/>
    <w:rsid w:val="2A60EB07"/>
    <w:rsid w:val="2A773741"/>
    <w:rsid w:val="2AADC9AD"/>
    <w:rsid w:val="2B224E87"/>
    <w:rsid w:val="2BA5230D"/>
    <w:rsid w:val="2C0A653D"/>
    <w:rsid w:val="2C57AD5E"/>
    <w:rsid w:val="2C9AB703"/>
    <w:rsid w:val="2CB44E9F"/>
    <w:rsid w:val="2CBC00E3"/>
    <w:rsid w:val="2CC30296"/>
    <w:rsid w:val="2CD44950"/>
    <w:rsid w:val="2D480BBA"/>
    <w:rsid w:val="2D7EC720"/>
    <w:rsid w:val="2DDFB3F3"/>
    <w:rsid w:val="2DEE5EAC"/>
    <w:rsid w:val="2E95F4E1"/>
    <w:rsid w:val="2E9670ED"/>
    <w:rsid w:val="2EC10BBC"/>
    <w:rsid w:val="2ED13FDC"/>
    <w:rsid w:val="2EDCC3CF"/>
    <w:rsid w:val="2F037D90"/>
    <w:rsid w:val="2F09D5BD"/>
    <w:rsid w:val="2F1700BB"/>
    <w:rsid w:val="2F1CA5ED"/>
    <w:rsid w:val="2F1D6B60"/>
    <w:rsid w:val="2F28DDA2"/>
    <w:rsid w:val="2F465244"/>
    <w:rsid w:val="2F52FB04"/>
    <w:rsid w:val="2F63951A"/>
    <w:rsid w:val="2F8BC269"/>
    <w:rsid w:val="2FB01D36"/>
    <w:rsid w:val="2FCDF260"/>
    <w:rsid w:val="3015610E"/>
    <w:rsid w:val="30414C43"/>
    <w:rsid w:val="308819B7"/>
    <w:rsid w:val="30C8DC41"/>
    <w:rsid w:val="30F42CAD"/>
    <w:rsid w:val="31330C07"/>
    <w:rsid w:val="31687142"/>
    <w:rsid w:val="318192DC"/>
    <w:rsid w:val="31AE9F25"/>
    <w:rsid w:val="31D5438A"/>
    <w:rsid w:val="31ED3EB9"/>
    <w:rsid w:val="323FB08A"/>
    <w:rsid w:val="32B78E3D"/>
    <w:rsid w:val="33046978"/>
    <w:rsid w:val="332D4BEC"/>
    <w:rsid w:val="33CBB550"/>
    <w:rsid w:val="346AACC9"/>
    <w:rsid w:val="34B2BD7E"/>
    <w:rsid w:val="34B859EA"/>
    <w:rsid w:val="34D0688A"/>
    <w:rsid w:val="35039D44"/>
    <w:rsid w:val="3511BFF3"/>
    <w:rsid w:val="351B2FAC"/>
    <w:rsid w:val="3574C196"/>
    <w:rsid w:val="35791741"/>
    <w:rsid w:val="36071287"/>
    <w:rsid w:val="36420888"/>
    <w:rsid w:val="36A22AAA"/>
    <w:rsid w:val="36ED005A"/>
    <w:rsid w:val="372E8EC0"/>
    <w:rsid w:val="37A2E2E8"/>
    <w:rsid w:val="37A487C8"/>
    <w:rsid w:val="37AD213A"/>
    <w:rsid w:val="37B2D3A5"/>
    <w:rsid w:val="37BF6770"/>
    <w:rsid w:val="37C6108B"/>
    <w:rsid w:val="37D3079B"/>
    <w:rsid w:val="37DED74F"/>
    <w:rsid w:val="37F2B8E4"/>
    <w:rsid w:val="383FB07D"/>
    <w:rsid w:val="38687113"/>
    <w:rsid w:val="38B0B803"/>
    <w:rsid w:val="38BEA373"/>
    <w:rsid w:val="38C179C7"/>
    <w:rsid w:val="38E6CDBA"/>
    <w:rsid w:val="38F9714A"/>
    <w:rsid w:val="390890FB"/>
    <w:rsid w:val="39135AF4"/>
    <w:rsid w:val="3928E664"/>
    <w:rsid w:val="392E1216"/>
    <w:rsid w:val="395B37D1"/>
    <w:rsid w:val="39A31AF7"/>
    <w:rsid w:val="3A4E1DBD"/>
    <w:rsid w:val="3A6C6E5C"/>
    <w:rsid w:val="3A6FBE87"/>
    <w:rsid w:val="3A7E1287"/>
    <w:rsid w:val="3A8FD236"/>
    <w:rsid w:val="3AB37F65"/>
    <w:rsid w:val="3AC4B6C5"/>
    <w:rsid w:val="3ACAAB12"/>
    <w:rsid w:val="3AD578AD"/>
    <w:rsid w:val="3ADA83AA"/>
    <w:rsid w:val="3B074446"/>
    <w:rsid w:val="3B133969"/>
    <w:rsid w:val="3B945A48"/>
    <w:rsid w:val="3BBE944D"/>
    <w:rsid w:val="3BCE4B03"/>
    <w:rsid w:val="3BE9EE1E"/>
    <w:rsid w:val="3C083EBD"/>
    <w:rsid w:val="3CC71BFF"/>
    <w:rsid w:val="3CE5FD2D"/>
    <w:rsid w:val="3D032F85"/>
    <w:rsid w:val="3D0EAF29"/>
    <w:rsid w:val="3D39399B"/>
    <w:rsid w:val="3D4B575D"/>
    <w:rsid w:val="3D96D79A"/>
    <w:rsid w:val="3E03DE32"/>
    <w:rsid w:val="3E0E8F46"/>
    <w:rsid w:val="3E4D1A6D"/>
    <w:rsid w:val="3E612015"/>
    <w:rsid w:val="3EA1097D"/>
    <w:rsid w:val="3F0342F7"/>
    <w:rsid w:val="3F051218"/>
    <w:rsid w:val="3F32A7FB"/>
    <w:rsid w:val="3FADF4CD"/>
    <w:rsid w:val="4037324C"/>
    <w:rsid w:val="403EEA5F"/>
    <w:rsid w:val="40624309"/>
    <w:rsid w:val="40AC8300"/>
    <w:rsid w:val="40C9B558"/>
    <w:rsid w:val="40CE785C"/>
    <w:rsid w:val="410787A7"/>
    <w:rsid w:val="41645A62"/>
    <w:rsid w:val="41B8E170"/>
    <w:rsid w:val="41C39DD4"/>
    <w:rsid w:val="425EE686"/>
    <w:rsid w:val="4276524A"/>
    <w:rsid w:val="42873219"/>
    <w:rsid w:val="42BCA5B2"/>
    <w:rsid w:val="42CDDB04"/>
    <w:rsid w:val="4354B1D1"/>
    <w:rsid w:val="43564568"/>
    <w:rsid w:val="4360D039"/>
    <w:rsid w:val="4365D1F3"/>
    <w:rsid w:val="43958315"/>
    <w:rsid w:val="4399C083"/>
    <w:rsid w:val="43EAB8BC"/>
    <w:rsid w:val="4428325F"/>
    <w:rsid w:val="443BAF2B"/>
    <w:rsid w:val="44434E87"/>
    <w:rsid w:val="44611137"/>
    <w:rsid w:val="44790CAF"/>
    <w:rsid w:val="4486AF0E"/>
    <w:rsid w:val="448D3AD3"/>
    <w:rsid w:val="44CA7690"/>
    <w:rsid w:val="44E43845"/>
    <w:rsid w:val="44E7294E"/>
    <w:rsid w:val="44EDBB24"/>
    <w:rsid w:val="44F10F12"/>
    <w:rsid w:val="45234F67"/>
    <w:rsid w:val="456E7794"/>
    <w:rsid w:val="45773108"/>
    <w:rsid w:val="45CBE771"/>
    <w:rsid w:val="45D1D5DC"/>
    <w:rsid w:val="45FB9A5D"/>
    <w:rsid w:val="46251669"/>
    <w:rsid w:val="46333CDD"/>
    <w:rsid w:val="467A7F3B"/>
    <w:rsid w:val="46A3B80B"/>
    <w:rsid w:val="46A75EE4"/>
    <w:rsid w:val="46F3D6F3"/>
    <w:rsid w:val="47093121"/>
    <w:rsid w:val="470BF4FD"/>
    <w:rsid w:val="4720855A"/>
    <w:rsid w:val="4730039A"/>
    <w:rsid w:val="473DB9E0"/>
    <w:rsid w:val="477FF9AA"/>
    <w:rsid w:val="47C0E6CA"/>
    <w:rsid w:val="4803F41A"/>
    <w:rsid w:val="480E9AEA"/>
    <w:rsid w:val="481ECA10"/>
    <w:rsid w:val="4829B68B"/>
    <w:rsid w:val="488FA754"/>
    <w:rsid w:val="489AA639"/>
    <w:rsid w:val="48A50182"/>
    <w:rsid w:val="48C87126"/>
    <w:rsid w:val="48CD035E"/>
    <w:rsid w:val="48F7712A"/>
    <w:rsid w:val="49106E7D"/>
    <w:rsid w:val="493775CB"/>
    <w:rsid w:val="494F86F1"/>
    <w:rsid w:val="4968E082"/>
    <w:rsid w:val="496AC19F"/>
    <w:rsid w:val="49823C63"/>
    <w:rsid w:val="499E810B"/>
    <w:rsid w:val="499FC47B"/>
    <w:rsid w:val="49AC9A95"/>
    <w:rsid w:val="49C12C47"/>
    <w:rsid w:val="49C86A1F"/>
    <w:rsid w:val="49D1EBF0"/>
    <w:rsid w:val="4A1F673B"/>
    <w:rsid w:val="4A46945A"/>
    <w:rsid w:val="4A50D00E"/>
    <w:rsid w:val="4A5F8C44"/>
    <w:rsid w:val="4A93418B"/>
    <w:rsid w:val="4A93D957"/>
    <w:rsid w:val="4AE22918"/>
    <w:rsid w:val="4B069200"/>
    <w:rsid w:val="4B0885B7"/>
    <w:rsid w:val="4B0E786E"/>
    <w:rsid w:val="4B892ACB"/>
    <w:rsid w:val="4BEB8FD0"/>
    <w:rsid w:val="4BECA06F"/>
    <w:rsid w:val="4C112B03"/>
    <w:rsid w:val="4C43D9E7"/>
    <w:rsid w:val="4C646A9E"/>
    <w:rsid w:val="4C779B81"/>
    <w:rsid w:val="4C7B2F90"/>
    <w:rsid w:val="4CBB8ABE"/>
    <w:rsid w:val="4CF81F0A"/>
    <w:rsid w:val="4CFC8019"/>
    <w:rsid w:val="4D3D005A"/>
    <w:rsid w:val="4D4D54B1"/>
    <w:rsid w:val="4D5E8F88"/>
    <w:rsid w:val="4D68803D"/>
    <w:rsid w:val="4D6F2971"/>
    <w:rsid w:val="4D874C24"/>
    <w:rsid w:val="4D9BE249"/>
    <w:rsid w:val="4DA23627"/>
    <w:rsid w:val="4E071173"/>
    <w:rsid w:val="4E0E8A7C"/>
    <w:rsid w:val="4E27B2D9"/>
    <w:rsid w:val="4E9C2C9A"/>
    <w:rsid w:val="4EAC9283"/>
    <w:rsid w:val="4EB523B0"/>
    <w:rsid w:val="4EC2B3AA"/>
    <w:rsid w:val="4F26106F"/>
    <w:rsid w:val="4F4372AC"/>
    <w:rsid w:val="4F48CBC5"/>
    <w:rsid w:val="4F9C478D"/>
    <w:rsid w:val="506C0040"/>
    <w:rsid w:val="50724E9C"/>
    <w:rsid w:val="50805459"/>
    <w:rsid w:val="50BBB0D9"/>
    <w:rsid w:val="50DB919E"/>
    <w:rsid w:val="51031ADB"/>
    <w:rsid w:val="518EB8F3"/>
    <w:rsid w:val="51A992F0"/>
    <w:rsid w:val="51AE1DA1"/>
    <w:rsid w:val="51B669BD"/>
    <w:rsid w:val="52429A94"/>
    <w:rsid w:val="526D4500"/>
    <w:rsid w:val="52C872ED"/>
    <w:rsid w:val="52E7DA1A"/>
    <w:rsid w:val="5307EFAA"/>
    <w:rsid w:val="53100100"/>
    <w:rsid w:val="531CC522"/>
    <w:rsid w:val="53D9B01A"/>
    <w:rsid w:val="53DE6AF5"/>
    <w:rsid w:val="5457DD65"/>
    <w:rsid w:val="54C144E4"/>
    <w:rsid w:val="54C7727A"/>
    <w:rsid w:val="55048908"/>
    <w:rsid w:val="550E9382"/>
    <w:rsid w:val="55604AE5"/>
    <w:rsid w:val="557A3B56"/>
    <w:rsid w:val="55EF6C57"/>
    <w:rsid w:val="5618E156"/>
    <w:rsid w:val="562B9551"/>
    <w:rsid w:val="564258FD"/>
    <w:rsid w:val="567FF96B"/>
    <w:rsid w:val="56A70D38"/>
    <w:rsid w:val="56B40A0B"/>
    <w:rsid w:val="56DE2584"/>
    <w:rsid w:val="56EB4035"/>
    <w:rsid w:val="56F436F7"/>
    <w:rsid w:val="57160BB7"/>
    <w:rsid w:val="5724E6EF"/>
    <w:rsid w:val="5746154A"/>
    <w:rsid w:val="5753DDAA"/>
    <w:rsid w:val="576257A6"/>
    <w:rsid w:val="57BDE237"/>
    <w:rsid w:val="57D9F8EF"/>
    <w:rsid w:val="57E49553"/>
    <w:rsid w:val="58363E83"/>
    <w:rsid w:val="5855D602"/>
    <w:rsid w:val="59196E34"/>
    <w:rsid w:val="5940024C"/>
    <w:rsid w:val="5959B298"/>
    <w:rsid w:val="59633613"/>
    <w:rsid w:val="598D7D97"/>
    <w:rsid w:val="59A0D6F4"/>
    <w:rsid w:val="59BDC1BE"/>
    <w:rsid w:val="59D8ECF1"/>
    <w:rsid w:val="59E3983C"/>
    <w:rsid w:val="59FC7D52"/>
    <w:rsid w:val="5A194710"/>
    <w:rsid w:val="5A1CA596"/>
    <w:rsid w:val="5A22041D"/>
    <w:rsid w:val="5A6EE15E"/>
    <w:rsid w:val="5A9C8768"/>
    <w:rsid w:val="5AA12735"/>
    <w:rsid w:val="5AB53E95"/>
    <w:rsid w:val="5AFF0674"/>
    <w:rsid w:val="5B55DCEE"/>
    <w:rsid w:val="5B610CCC"/>
    <w:rsid w:val="5B7A7E5B"/>
    <w:rsid w:val="5B8FBE76"/>
    <w:rsid w:val="5BEBBCC9"/>
    <w:rsid w:val="5C036133"/>
    <w:rsid w:val="5C142746"/>
    <w:rsid w:val="5C37CBE4"/>
    <w:rsid w:val="5C53B279"/>
    <w:rsid w:val="5C544D45"/>
    <w:rsid w:val="5C9AD6D5"/>
    <w:rsid w:val="5CB80676"/>
    <w:rsid w:val="5D164EBC"/>
    <w:rsid w:val="5D1ED2BF"/>
    <w:rsid w:val="5D2F7719"/>
    <w:rsid w:val="5D399075"/>
    <w:rsid w:val="5DA68220"/>
    <w:rsid w:val="5DAC491E"/>
    <w:rsid w:val="5DE905E9"/>
    <w:rsid w:val="5DECCCC6"/>
    <w:rsid w:val="5E36A736"/>
    <w:rsid w:val="5E4A2ED5"/>
    <w:rsid w:val="5E95CC3E"/>
    <w:rsid w:val="5EB21F1D"/>
    <w:rsid w:val="5EECB833"/>
    <w:rsid w:val="5EF93ACC"/>
    <w:rsid w:val="5F24DB79"/>
    <w:rsid w:val="5F325456"/>
    <w:rsid w:val="5F48197F"/>
    <w:rsid w:val="5F64E4D2"/>
    <w:rsid w:val="5FA5E210"/>
    <w:rsid w:val="5FB5EB72"/>
    <w:rsid w:val="5FD6BD85"/>
    <w:rsid w:val="5FDAC1E1"/>
    <w:rsid w:val="6055DD04"/>
    <w:rsid w:val="6057710E"/>
    <w:rsid w:val="605FBE79"/>
    <w:rsid w:val="60B4419A"/>
    <w:rsid w:val="60DFF220"/>
    <w:rsid w:val="60E19793"/>
    <w:rsid w:val="60F7BA7E"/>
    <w:rsid w:val="6125C2D6"/>
    <w:rsid w:val="613997FB"/>
    <w:rsid w:val="6184F35F"/>
    <w:rsid w:val="61C643ED"/>
    <w:rsid w:val="6236E99E"/>
    <w:rsid w:val="623D9C38"/>
    <w:rsid w:val="62A7281D"/>
    <w:rsid w:val="62B016D8"/>
    <w:rsid w:val="62BA9DFC"/>
    <w:rsid w:val="62C6FDF8"/>
    <w:rsid w:val="62E19D3C"/>
    <w:rsid w:val="62F15FB3"/>
    <w:rsid w:val="6306991D"/>
    <w:rsid w:val="63859040"/>
    <w:rsid w:val="6389D2ED"/>
    <w:rsid w:val="6403070F"/>
    <w:rsid w:val="640A4C82"/>
    <w:rsid w:val="640E5DA0"/>
    <w:rsid w:val="643B7C2D"/>
    <w:rsid w:val="6444C84C"/>
    <w:rsid w:val="64C3185B"/>
    <w:rsid w:val="64CA6DC7"/>
    <w:rsid w:val="654BB340"/>
    <w:rsid w:val="657901F4"/>
    <w:rsid w:val="65A195DA"/>
    <w:rsid w:val="65B780B4"/>
    <w:rsid w:val="65F4EBC7"/>
    <w:rsid w:val="66063A89"/>
    <w:rsid w:val="6631845F"/>
    <w:rsid w:val="6651DA44"/>
    <w:rsid w:val="6651DC23"/>
    <w:rsid w:val="6665A85E"/>
    <w:rsid w:val="66A556F8"/>
    <w:rsid w:val="66A8F091"/>
    <w:rsid w:val="66A8F2E7"/>
    <w:rsid w:val="66BD3102"/>
    <w:rsid w:val="671AC069"/>
    <w:rsid w:val="671EE999"/>
    <w:rsid w:val="674903AD"/>
    <w:rsid w:val="67713BD2"/>
    <w:rsid w:val="67767A42"/>
    <w:rsid w:val="680178BF"/>
    <w:rsid w:val="681965E6"/>
    <w:rsid w:val="682B73AD"/>
    <w:rsid w:val="6860EEE9"/>
    <w:rsid w:val="68618566"/>
    <w:rsid w:val="6878AB4A"/>
    <w:rsid w:val="68918BB4"/>
    <w:rsid w:val="68C7C8F4"/>
    <w:rsid w:val="68E4D40E"/>
    <w:rsid w:val="69239CC2"/>
    <w:rsid w:val="69B53647"/>
    <w:rsid w:val="69BF80B2"/>
    <w:rsid w:val="69CD44E4"/>
    <w:rsid w:val="69FCBF4A"/>
    <w:rsid w:val="6A007253"/>
    <w:rsid w:val="6A200103"/>
    <w:rsid w:val="6A857467"/>
    <w:rsid w:val="6AB37CBF"/>
    <w:rsid w:val="6AFDA2B4"/>
    <w:rsid w:val="6B4A781D"/>
    <w:rsid w:val="6B8B4FC1"/>
    <w:rsid w:val="6B99F8AB"/>
    <w:rsid w:val="6B9F8A65"/>
    <w:rsid w:val="6BF02A71"/>
    <w:rsid w:val="6CB870A8"/>
    <w:rsid w:val="6CF12E8A"/>
    <w:rsid w:val="6D4DE33F"/>
    <w:rsid w:val="6D860685"/>
    <w:rsid w:val="6D9794F0"/>
    <w:rsid w:val="6DBAD4E7"/>
    <w:rsid w:val="6DD7872F"/>
    <w:rsid w:val="6DDFF94F"/>
    <w:rsid w:val="6E0BF75E"/>
    <w:rsid w:val="6E12B4F9"/>
    <w:rsid w:val="6E232F1E"/>
    <w:rsid w:val="6E28B97C"/>
    <w:rsid w:val="6EA0B607"/>
    <w:rsid w:val="6EB5DE46"/>
    <w:rsid w:val="6EC98657"/>
    <w:rsid w:val="6EEA7423"/>
    <w:rsid w:val="6EF37226"/>
    <w:rsid w:val="6F0431CF"/>
    <w:rsid w:val="6F1D5A2C"/>
    <w:rsid w:val="6F604CB2"/>
    <w:rsid w:val="6F662ACF"/>
    <w:rsid w:val="6F7D5F09"/>
    <w:rsid w:val="6FC0ACD5"/>
    <w:rsid w:val="70235CDC"/>
    <w:rsid w:val="7039A7F5"/>
    <w:rsid w:val="70B92A8D"/>
    <w:rsid w:val="70C1D6F0"/>
    <w:rsid w:val="70F4A217"/>
    <w:rsid w:val="7100D6D8"/>
    <w:rsid w:val="7117661A"/>
    <w:rsid w:val="715C7D36"/>
    <w:rsid w:val="71A4FFFA"/>
    <w:rsid w:val="71D255F3"/>
    <w:rsid w:val="71DE88B2"/>
    <w:rsid w:val="71E0CD7F"/>
    <w:rsid w:val="71E95D56"/>
    <w:rsid w:val="72012719"/>
    <w:rsid w:val="7254FAEE"/>
    <w:rsid w:val="7290864C"/>
    <w:rsid w:val="72B36A72"/>
    <w:rsid w:val="72E26BC5"/>
    <w:rsid w:val="72EB4A49"/>
    <w:rsid w:val="72FB43AB"/>
    <w:rsid w:val="73305E67"/>
    <w:rsid w:val="7347955F"/>
    <w:rsid w:val="734CAEB6"/>
    <w:rsid w:val="735A7D83"/>
    <w:rsid w:val="7374272A"/>
    <w:rsid w:val="73A72D65"/>
    <w:rsid w:val="741E9278"/>
    <w:rsid w:val="746109CE"/>
    <w:rsid w:val="748C78CF"/>
    <w:rsid w:val="748F4A0D"/>
    <w:rsid w:val="74B0436A"/>
    <w:rsid w:val="74CE8D6C"/>
    <w:rsid w:val="74D3D320"/>
    <w:rsid w:val="753A7A36"/>
    <w:rsid w:val="75BCBAC4"/>
    <w:rsid w:val="75C7038F"/>
    <w:rsid w:val="75F00362"/>
    <w:rsid w:val="75F25771"/>
    <w:rsid w:val="7628D435"/>
    <w:rsid w:val="76645164"/>
    <w:rsid w:val="766E11D0"/>
    <w:rsid w:val="76995E25"/>
    <w:rsid w:val="769FAC81"/>
    <w:rsid w:val="76C8EBFF"/>
    <w:rsid w:val="774360E5"/>
    <w:rsid w:val="774FA71C"/>
    <w:rsid w:val="78419777"/>
    <w:rsid w:val="78AF04EA"/>
    <w:rsid w:val="78B88205"/>
    <w:rsid w:val="78C52A6D"/>
    <w:rsid w:val="7949A161"/>
    <w:rsid w:val="79A31C54"/>
    <w:rsid w:val="79F9C1FB"/>
    <w:rsid w:val="7A802F92"/>
    <w:rsid w:val="7A86EDBD"/>
    <w:rsid w:val="7AF690C4"/>
    <w:rsid w:val="7B09AEE4"/>
    <w:rsid w:val="7B339612"/>
    <w:rsid w:val="7B65C55D"/>
    <w:rsid w:val="7B95925C"/>
    <w:rsid w:val="7BAD5832"/>
    <w:rsid w:val="7BD92682"/>
    <w:rsid w:val="7BEE6114"/>
    <w:rsid w:val="7C1BFFF3"/>
    <w:rsid w:val="7C857061"/>
    <w:rsid w:val="7CA3EAA2"/>
    <w:rsid w:val="7CA57F45"/>
    <w:rsid w:val="7CBBF99B"/>
    <w:rsid w:val="7CDA689F"/>
    <w:rsid w:val="7D15089A"/>
    <w:rsid w:val="7D3162BD"/>
    <w:rsid w:val="7D4111BC"/>
    <w:rsid w:val="7D4BC746"/>
    <w:rsid w:val="7DAC4C61"/>
    <w:rsid w:val="7DC83F14"/>
    <w:rsid w:val="7DD300E2"/>
    <w:rsid w:val="7DFB0C71"/>
    <w:rsid w:val="7E13FDB3"/>
    <w:rsid w:val="7E32FCE6"/>
    <w:rsid w:val="7E95E18F"/>
    <w:rsid w:val="7EA1F43A"/>
    <w:rsid w:val="7EC73C8D"/>
    <w:rsid w:val="7EC8341F"/>
    <w:rsid w:val="7EE797A7"/>
    <w:rsid w:val="7F0B2376"/>
    <w:rsid w:val="7F1A5599"/>
    <w:rsid w:val="7F337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95250518-DF04-42BA-8639-7FB30062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2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ineechamber.org/" TargetMode="External"/><Relationship Id="rId13" Type="http://schemas.openxmlformats.org/officeDocument/2006/relationships/hyperlink" Target="https://www.facebook.com/cobblestonehotels/"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image" Target="media/image1.jpeg"/><Relationship Id="rId12" Type="http://schemas.openxmlformats.org/officeDocument/2006/relationships/hyperlink" Target="http://www.staycobbleston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keting@staycobblesto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y-cwa.org/" TargetMode="External"/><Relationship Id="rId5" Type="http://schemas.openxmlformats.org/officeDocument/2006/relationships/footnotes" Target="footnotes.xml"/><Relationship Id="rId15" Type="http://schemas.openxmlformats.org/officeDocument/2006/relationships/hyperlink" Target="http://www.cobblestonerewards.com/" TargetMode="External"/><Relationship Id="rId10" Type="http://schemas.openxmlformats.org/officeDocument/2006/relationships/hyperlink" Target="http://www.mosinee.wi.us/business_park.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dc.org/" TargetMode="External"/><Relationship Id="rId14" Type="http://schemas.openxmlformats.org/officeDocument/2006/relationships/hyperlink" Target="http://www.cobblestonefranchis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2</cp:revision>
  <dcterms:created xsi:type="dcterms:W3CDTF">2023-08-11T19:18:00Z</dcterms:created>
  <dcterms:modified xsi:type="dcterms:W3CDTF">2023-08-11T19:18:00Z</dcterms:modified>
</cp:coreProperties>
</file>