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A58A" w14:textId="09F221C1" w:rsidR="36071287" w:rsidRPr="008146EC" w:rsidRDefault="00E17950" w:rsidP="6C2C57FD">
      <w:pPr>
        <w:rPr>
          <w:rFonts w:ascii="Arial" w:eastAsia="Arial" w:hAnsi="Arial" w:cs="Arial"/>
          <w:color w:val="000000" w:themeColor="text1"/>
        </w:rPr>
      </w:pPr>
      <w:r w:rsidRPr="6C2C57FD">
        <w:rPr>
          <w:rFonts w:ascii="Arial" w:eastAsia="Arial" w:hAnsi="Arial" w:cs="Arial"/>
          <w:b/>
          <w:bCs/>
          <w:color w:val="000000" w:themeColor="text1"/>
        </w:rPr>
        <w:t>N</w:t>
      </w:r>
      <w:r w:rsidR="36071287" w:rsidRPr="6C2C57FD">
        <w:rPr>
          <w:rFonts w:ascii="Arial" w:eastAsia="Arial" w:hAnsi="Arial" w:cs="Arial"/>
          <w:b/>
          <w:bCs/>
          <w:color w:val="000000" w:themeColor="text1"/>
        </w:rPr>
        <w:t>EWS RELEASE</w:t>
      </w:r>
    </w:p>
    <w:p w14:paraId="0174B8A9" w14:textId="74539874" w:rsidR="36071287" w:rsidRPr="008146EC" w:rsidRDefault="36071287" w:rsidP="6C2C57FD">
      <w:pPr>
        <w:rPr>
          <w:rFonts w:ascii="Arial" w:eastAsia="Arial" w:hAnsi="Arial" w:cs="Arial"/>
          <w:b/>
          <w:bCs/>
          <w:color w:val="000000" w:themeColor="text1"/>
          <w:sz w:val="16"/>
          <w:szCs w:val="16"/>
        </w:rPr>
      </w:pPr>
      <w:r>
        <w:rPr>
          <w:noProof/>
        </w:rPr>
        <w:drawing>
          <wp:anchor distT="0" distB="0" distL="114300" distR="114300" simplePos="0" relativeHeight="251658240" behindDoc="0" locked="0" layoutInCell="1" allowOverlap="1" wp14:anchorId="0D570FD5" wp14:editId="207EE611">
            <wp:simplePos x="0" y="0"/>
            <wp:positionH relativeFrom="column">
              <wp:align>left</wp:align>
            </wp:positionH>
            <wp:positionV relativeFrom="paragraph">
              <wp:posOffset>0</wp:posOffset>
            </wp:positionV>
            <wp:extent cx="2493169" cy="1914953"/>
            <wp:effectExtent l="0" t="0" r="0" b="0"/>
            <wp:wrapSquare wrapText="bothSides"/>
            <wp:docPr id="798520820" name="Picture 79852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t="42394"/>
                    <a:stretch>
                      <a:fillRect/>
                    </a:stretch>
                  </pic:blipFill>
                  <pic:spPr>
                    <a:xfrm>
                      <a:off x="0" y="0"/>
                      <a:ext cx="2493169" cy="1914953"/>
                    </a:xfrm>
                    <a:prstGeom prst="rect">
                      <a:avLst/>
                    </a:prstGeom>
                  </pic:spPr>
                </pic:pic>
              </a:graphicData>
            </a:graphic>
            <wp14:sizeRelH relativeFrom="page">
              <wp14:pctWidth>0</wp14:pctWidth>
            </wp14:sizeRelH>
            <wp14:sizeRelV relativeFrom="page">
              <wp14:pctHeight>0</wp14:pctHeight>
            </wp14:sizeRelV>
          </wp:anchor>
        </w:drawing>
      </w:r>
      <w:r w:rsidRPr="6C2C57FD">
        <w:rPr>
          <w:rFonts w:ascii="Arial" w:eastAsia="Arial" w:hAnsi="Arial" w:cs="Arial"/>
          <w:b/>
          <w:bCs/>
          <w:color w:val="000000" w:themeColor="text1"/>
          <w:sz w:val="16"/>
          <w:szCs w:val="16"/>
        </w:rPr>
        <w:t xml:space="preserve">COBBLESTONE HOTELS, LLC BREAKS GROUND IN </w:t>
      </w:r>
      <w:r w:rsidR="5B04A1D1" w:rsidRPr="6C2C57FD">
        <w:rPr>
          <w:rFonts w:ascii="Arial" w:eastAsia="Arial" w:hAnsi="Arial" w:cs="Arial"/>
          <w:b/>
          <w:bCs/>
          <w:color w:val="000000" w:themeColor="text1"/>
          <w:sz w:val="16"/>
          <w:szCs w:val="16"/>
        </w:rPr>
        <w:t>ALPINE, WYOMING</w:t>
      </w:r>
    </w:p>
    <w:p w14:paraId="21E96245" w14:textId="3B810008" w:rsidR="00823CFB" w:rsidRPr="008146EC" w:rsidRDefault="5B04A1D1" w:rsidP="6C2C57FD">
      <w:pPr>
        <w:rPr>
          <w:rFonts w:ascii="Arial" w:eastAsia="Arial" w:hAnsi="Arial" w:cs="Arial"/>
          <w:sz w:val="16"/>
          <w:szCs w:val="16"/>
        </w:rPr>
      </w:pPr>
      <w:r w:rsidRPr="6C2C57FD">
        <w:rPr>
          <w:rFonts w:ascii="Arial" w:eastAsia="Arial" w:hAnsi="Arial" w:cs="Arial"/>
          <w:sz w:val="16"/>
          <w:szCs w:val="16"/>
        </w:rPr>
        <w:t>September 14</w:t>
      </w:r>
      <w:r w:rsidR="27A15620" w:rsidRPr="6C2C57FD">
        <w:rPr>
          <w:rFonts w:ascii="Arial" w:eastAsia="Arial" w:hAnsi="Arial" w:cs="Arial"/>
          <w:sz w:val="16"/>
          <w:szCs w:val="16"/>
        </w:rPr>
        <w:t>, 2022 – Neenah, WI – Cobblestone Hotels celebrated the groundbreaking of their new hotel that is coming soon to</w:t>
      </w:r>
      <w:r w:rsidR="7ED072D5" w:rsidRPr="6C2C57FD">
        <w:rPr>
          <w:rFonts w:ascii="Arial" w:eastAsia="Arial" w:hAnsi="Arial" w:cs="Arial"/>
          <w:sz w:val="16"/>
          <w:szCs w:val="16"/>
        </w:rPr>
        <w:t xml:space="preserve"> the town of</w:t>
      </w:r>
      <w:r w:rsidR="27A15620" w:rsidRPr="6C2C57FD">
        <w:rPr>
          <w:rFonts w:ascii="Arial" w:eastAsia="Arial" w:hAnsi="Arial" w:cs="Arial"/>
          <w:sz w:val="16"/>
          <w:szCs w:val="16"/>
        </w:rPr>
        <w:t xml:space="preserve"> </w:t>
      </w:r>
      <w:r w:rsidR="1327ADB5" w:rsidRPr="6C2C57FD">
        <w:rPr>
          <w:rFonts w:ascii="Arial" w:eastAsia="Arial" w:hAnsi="Arial" w:cs="Arial"/>
          <w:sz w:val="16"/>
          <w:szCs w:val="16"/>
        </w:rPr>
        <w:t>Alpine, Wyoming.</w:t>
      </w:r>
    </w:p>
    <w:p w14:paraId="17A14D37" w14:textId="28DC1055" w:rsidR="4D355172" w:rsidRDefault="4D355172" w:rsidP="6C2C57FD">
      <w:pPr>
        <w:rPr>
          <w:rFonts w:ascii="Arial" w:eastAsia="Arial" w:hAnsi="Arial" w:cs="Arial"/>
          <w:sz w:val="16"/>
          <w:szCs w:val="16"/>
        </w:rPr>
      </w:pPr>
      <w:r w:rsidRPr="6C2C57FD">
        <w:rPr>
          <w:rFonts w:ascii="Arial" w:eastAsia="Arial" w:hAnsi="Arial" w:cs="Arial"/>
          <w:sz w:val="16"/>
          <w:szCs w:val="16"/>
        </w:rPr>
        <w:t>M</w:t>
      </w:r>
      <w:r w:rsidR="54187349" w:rsidRPr="6C2C57FD">
        <w:rPr>
          <w:rFonts w:ascii="Arial" w:eastAsia="Arial" w:hAnsi="Arial" w:cs="Arial"/>
          <w:sz w:val="16"/>
          <w:szCs w:val="16"/>
        </w:rPr>
        <w:t xml:space="preserve">embers of the community and representatives of the larger Lincoln County </w:t>
      </w:r>
      <w:r w:rsidR="41846CA8" w:rsidRPr="6C2C57FD">
        <w:rPr>
          <w:rFonts w:ascii="Arial" w:eastAsia="Arial" w:hAnsi="Arial" w:cs="Arial"/>
          <w:sz w:val="16"/>
          <w:szCs w:val="16"/>
        </w:rPr>
        <w:t xml:space="preserve">gathered at the groundbreaking ceremony </w:t>
      </w:r>
      <w:r w:rsidR="54187349" w:rsidRPr="6C2C57FD">
        <w:rPr>
          <w:rFonts w:ascii="Arial" w:eastAsia="Arial" w:hAnsi="Arial" w:cs="Arial"/>
          <w:sz w:val="16"/>
          <w:szCs w:val="16"/>
        </w:rPr>
        <w:t xml:space="preserve">to </w:t>
      </w:r>
      <w:r w:rsidR="7B49DF02" w:rsidRPr="6C2C57FD">
        <w:rPr>
          <w:rFonts w:ascii="Arial" w:eastAsia="Arial" w:hAnsi="Arial" w:cs="Arial"/>
          <w:sz w:val="16"/>
          <w:szCs w:val="16"/>
        </w:rPr>
        <w:t>express their enthusiasm about this project, which will support</w:t>
      </w:r>
      <w:r w:rsidR="36971487" w:rsidRPr="6C2C57FD">
        <w:rPr>
          <w:rFonts w:ascii="Arial" w:eastAsia="Arial" w:hAnsi="Arial" w:cs="Arial"/>
          <w:sz w:val="16"/>
          <w:szCs w:val="16"/>
        </w:rPr>
        <w:t xml:space="preserve"> the lodging needs of key industries in the</w:t>
      </w:r>
      <w:r w:rsidR="778FFEA4" w:rsidRPr="6C2C57FD">
        <w:rPr>
          <w:rFonts w:ascii="Arial" w:eastAsia="Arial" w:hAnsi="Arial" w:cs="Arial"/>
          <w:sz w:val="16"/>
          <w:szCs w:val="16"/>
        </w:rPr>
        <w:t xml:space="preserve"> are</w:t>
      </w:r>
      <w:r w:rsidR="6C0F6AB0" w:rsidRPr="6C2C57FD">
        <w:rPr>
          <w:rFonts w:ascii="Arial" w:eastAsia="Arial" w:hAnsi="Arial" w:cs="Arial"/>
          <w:sz w:val="16"/>
          <w:szCs w:val="16"/>
        </w:rPr>
        <w:t>a.</w:t>
      </w:r>
      <w:r w:rsidR="5EEF3323" w:rsidRPr="6C2C57FD">
        <w:rPr>
          <w:rFonts w:ascii="Arial" w:eastAsia="Arial" w:hAnsi="Arial" w:cs="Arial"/>
          <w:sz w:val="16"/>
          <w:szCs w:val="16"/>
        </w:rPr>
        <w:t xml:space="preserve"> Officials </w:t>
      </w:r>
      <w:r w:rsidR="5CE6FDF7" w:rsidRPr="6C2C57FD">
        <w:rPr>
          <w:rFonts w:ascii="Arial" w:eastAsia="Arial" w:hAnsi="Arial" w:cs="Arial"/>
          <w:sz w:val="16"/>
          <w:szCs w:val="16"/>
        </w:rPr>
        <w:t>from th</w:t>
      </w:r>
      <w:r w:rsidR="29E2721D" w:rsidRPr="6C2C57FD">
        <w:rPr>
          <w:rFonts w:ascii="Arial" w:eastAsia="Arial" w:hAnsi="Arial" w:cs="Arial"/>
          <w:sz w:val="16"/>
          <w:szCs w:val="16"/>
        </w:rPr>
        <w:t xml:space="preserve">e town of Alpine as well as the </w:t>
      </w:r>
      <w:hyperlink r:id="rId8">
        <w:r w:rsidR="29E2721D" w:rsidRPr="6C2C57FD">
          <w:rPr>
            <w:rStyle w:val="Hyperlink"/>
            <w:rFonts w:ascii="Arial" w:eastAsia="Arial" w:hAnsi="Arial" w:cs="Arial"/>
            <w:sz w:val="16"/>
            <w:szCs w:val="16"/>
          </w:rPr>
          <w:t>Lincoln County Economic Development board</w:t>
        </w:r>
      </w:hyperlink>
      <w:r w:rsidR="29E2721D" w:rsidRPr="6C2C57FD">
        <w:rPr>
          <w:rFonts w:ascii="Arial" w:eastAsia="Arial" w:hAnsi="Arial" w:cs="Arial"/>
          <w:sz w:val="16"/>
          <w:szCs w:val="16"/>
        </w:rPr>
        <w:t xml:space="preserve"> </w:t>
      </w:r>
      <w:r w:rsidR="2F8C4FF1" w:rsidRPr="6C2C57FD">
        <w:rPr>
          <w:rFonts w:ascii="Arial" w:eastAsia="Arial" w:hAnsi="Arial" w:cs="Arial"/>
          <w:sz w:val="16"/>
          <w:szCs w:val="16"/>
        </w:rPr>
        <w:t>were present to</w:t>
      </w:r>
      <w:r w:rsidR="42BA091D" w:rsidRPr="6C2C57FD">
        <w:rPr>
          <w:rFonts w:ascii="Arial" w:eastAsia="Arial" w:hAnsi="Arial" w:cs="Arial"/>
          <w:sz w:val="16"/>
          <w:szCs w:val="16"/>
        </w:rPr>
        <w:t xml:space="preserve"> voice their continued support for bringing the Cobblestone Hotel &amp; Suites to Alpine. </w:t>
      </w:r>
    </w:p>
    <w:p w14:paraId="4947BA89" w14:textId="5AFDBF64" w:rsidR="3F6EBCF9" w:rsidRDefault="3F6EBCF9" w:rsidP="6C2C57FD">
      <w:pPr>
        <w:rPr>
          <w:rFonts w:ascii="Arial" w:eastAsia="Arial" w:hAnsi="Arial" w:cs="Arial"/>
          <w:sz w:val="16"/>
          <w:szCs w:val="16"/>
        </w:rPr>
      </w:pPr>
      <w:r w:rsidRPr="6C2C57FD">
        <w:rPr>
          <w:rFonts w:ascii="Arial" w:eastAsia="Arial" w:hAnsi="Arial" w:cs="Arial"/>
          <w:sz w:val="16"/>
          <w:szCs w:val="16"/>
        </w:rPr>
        <w:t>First to speak was Tim Shefchik, Vice President of Development for Cobblestone Hotels.</w:t>
      </w:r>
      <w:r w:rsidR="2B980CEB" w:rsidRPr="6C2C57FD">
        <w:rPr>
          <w:rFonts w:ascii="Arial" w:eastAsia="Arial" w:hAnsi="Arial" w:cs="Arial"/>
          <w:sz w:val="16"/>
          <w:szCs w:val="16"/>
        </w:rPr>
        <w:t xml:space="preserve"> </w:t>
      </w:r>
      <w:r w:rsidR="4E58AD30" w:rsidRPr="6C2C57FD">
        <w:rPr>
          <w:rFonts w:ascii="Arial" w:eastAsia="Arial" w:hAnsi="Arial" w:cs="Arial"/>
          <w:sz w:val="16"/>
          <w:szCs w:val="16"/>
        </w:rPr>
        <w:t xml:space="preserve">Shefchik stated that </w:t>
      </w:r>
      <w:r w:rsidR="7BBBCDB4" w:rsidRPr="6C2C57FD">
        <w:rPr>
          <w:rFonts w:ascii="Arial" w:eastAsia="Arial" w:hAnsi="Arial" w:cs="Arial"/>
          <w:sz w:val="16"/>
          <w:szCs w:val="16"/>
        </w:rPr>
        <w:t xml:space="preserve">throughout his travels in Western Wyoming, </w:t>
      </w:r>
      <w:r w:rsidR="4E58AD30" w:rsidRPr="6C2C57FD">
        <w:rPr>
          <w:rFonts w:ascii="Arial" w:eastAsia="Arial" w:hAnsi="Arial" w:cs="Arial"/>
          <w:sz w:val="16"/>
          <w:szCs w:val="16"/>
        </w:rPr>
        <w:t xml:space="preserve">he “Put the word out there that there’s an option for rural America within the hotel industry, and that’s </w:t>
      </w:r>
      <w:r w:rsidR="7CF83112" w:rsidRPr="6C2C57FD">
        <w:rPr>
          <w:rFonts w:ascii="Arial" w:eastAsia="Arial" w:hAnsi="Arial" w:cs="Arial"/>
          <w:sz w:val="16"/>
          <w:szCs w:val="16"/>
        </w:rPr>
        <w:t>Cobblestone</w:t>
      </w:r>
      <w:r w:rsidR="4E58AD30" w:rsidRPr="6C2C57FD">
        <w:rPr>
          <w:rFonts w:ascii="Arial" w:eastAsia="Arial" w:hAnsi="Arial" w:cs="Arial"/>
          <w:sz w:val="16"/>
          <w:szCs w:val="16"/>
        </w:rPr>
        <w:t xml:space="preserve"> Hotels”. </w:t>
      </w:r>
    </w:p>
    <w:p w14:paraId="50E73FAB" w14:textId="73D629EB" w:rsidR="5586A716" w:rsidRDefault="5586A716" w:rsidP="6C2C57FD">
      <w:pPr>
        <w:rPr>
          <w:rFonts w:ascii="Arial" w:eastAsia="Arial" w:hAnsi="Arial" w:cs="Arial"/>
          <w:sz w:val="16"/>
          <w:szCs w:val="16"/>
        </w:rPr>
      </w:pPr>
      <w:r w:rsidRPr="6C2C57FD">
        <w:rPr>
          <w:rFonts w:ascii="Arial" w:eastAsia="Arial" w:hAnsi="Arial" w:cs="Arial"/>
          <w:sz w:val="16"/>
          <w:szCs w:val="16"/>
        </w:rPr>
        <w:t xml:space="preserve">Shefchik’s </w:t>
      </w:r>
      <w:r w:rsidR="79C2BB75" w:rsidRPr="6C2C57FD">
        <w:rPr>
          <w:rFonts w:ascii="Arial" w:eastAsia="Arial" w:hAnsi="Arial" w:cs="Arial"/>
          <w:sz w:val="16"/>
          <w:szCs w:val="16"/>
        </w:rPr>
        <w:t xml:space="preserve">words found their way to Mayor </w:t>
      </w:r>
      <w:proofErr w:type="spellStart"/>
      <w:r w:rsidR="79C2BB75" w:rsidRPr="6C2C57FD">
        <w:rPr>
          <w:rFonts w:ascii="Arial" w:eastAsia="Arial" w:hAnsi="Arial" w:cs="Arial"/>
          <w:sz w:val="16"/>
          <w:szCs w:val="16"/>
        </w:rPr>
        <w:t>Kennis</w:t>
      </w:r>
      <w:proofErr w:type="spellEnd"/>
      <w:r w:rsidR="79C2BB75" w:rsidRPr="6C2C57FD">
        <w:rPr>
          <w:rFonts w:ascii="Arial" w:eastAsia="Arial" w:hAnsi="Arial" w:cs="Arial"/>
          <w:sz w:val="16"/>
          <w:szCs w:val="16"/>
        </w:rPr>
        <w:t xml:space="preserve"> Lutz, who commented that “It’s about time!” when speaking </w:t>
      </w:r>
      <w:r w:rsidR="7882F970" w:rsidRPr="6C2C57FD">
        <w:rPr>
          <w:rFonts w:ascii="Arial" w:eastAsia="Arial" w:hAnsi="Arial" w:cs="Arial"/>
          <w:sz w:val="16"/>
          <w:szCs w:val="16"/>
        </w:rPr>
        <w:t xml:space="preserve">about the project. Lutz and his fellow city officials had been looking to bring lodging to Alpine for some </w:t>
      </w:r>
      <w:bookmarkStart w:id="0" w:name="_Int_LFeXtb0x"/>
      <w:r w:rsidR="7882F970" w:rsidRPr="6C2C57FD">
        <w:rPr>
          <w:rFonts w:ascii="Arial" w:eastAsia="Arial" w:hAnsi="Arial" w:cs="Arial"/>
          <w:sz w:val="16"/>
          <w:szCs w:val="16"/>
        </w:rPr>
        <w:t>time, and</w:t>
      </w:r>
      <w:bookmarkEnd w:id="0"/>
      <w:r w:rsidR="7882F970" w:rsidRPr="6C2C57FD">
        <w:rPr>
          <w:rFonts w:ascii="Arial" w:eastAsia="Arial" w:hAnsi="Arial" w:cs="Arial"/>
          <w:sz w:val="16"/>
          <w:szCs w:val="16"/>
        </w:rPr>
        <w:t xml:space="preserve"> found a great partner in Cobblestone</w:t>
      </w:r>
      <w:r w:rsidR="26745C9A" w:rsidRPr="6C2C57FD">
        <w:rPr>
          <w:rFonts w:ascii="Arial" w:eastAsia="Arial" w:hAnsi="Arial" w:cs="Arial"/>
          <w:sz w:val="16"/>
          <w:szCs w:val="16"/>
        </w:rPr>
        <w:t>,</w:t>
      </w:r>
      <w:r w:rsidR="1B236E44" w:rsidRPr="6C2C57FD">
        <w:rPr>
          <w:rFonts w:ascii="Arial" w:eastAsia="Arial" w:hAnsi="Arial" w:cs="Arial"/>
          <w:sz w:val="16"/>
          <w:szCs w:val="16"/>
        </w:rPr>
        <w:t xml:space="preserve"> who </w:t>
      </w:r>
      <w:bookmarkStart w:id="1" w:name="_Int_zEQM8d0H"/>
      <w:r w:rsidR="1B236E44" w:rsidRPr="6C2C57FD">
        <w:rPr>
          <w:rFonts w:ascii="Arial" w:eastAsia="Arial" w:hAnsi="Arial" w:cs="Arial"/>
          <w:sz w:val="16"/>
          <w:szCs w:val="16"/>
        </w:rPr>
        <w:t>specialize</w:t>
      </w:r>
      <w:bookmarkEnd w:id="1"/>
      <w:r w:rsidR="1B236E44" w:rsidRPr="6C2C57FD">
        <w:rPr>
          <w:rFonts w:ascii="Arial" w:eastAsia="Arial" w:hAnsi="Arial" w:cs="Arial"/>
          <w:sz w:val="16"/>
          <w:szCs w:val="16"/>
        </w:rPr>
        <w:t xml:space="preserve"> in bringing lodging options to rural communities. </w:t>
      </w:r>
    </w:p>
    <w:p w14:paraId="59F860C0" w14:textId="7BF89FFF" w:rsidR="0A9F7311" w:rsidRDefault="0A9F7311" w:rsidP="6C2C57FD">
      <w:pPr>
        <w:rPr>
          <w:rFonts w:ascii="Arial" w:eastAsia="Arial" w:hAnsi="Arial" w:cs="Arial"/>
          <w:sz w:val="16"/>
          <w:szCs w:val="16"/>
        </w:rPr>
      </w:pPr>
      <w:r w:rsidRPr="6C2C57FD">
        <w:rPr>
          <w:rFonts w:ascii="Arial" w:eastAsia="Arial" w:hAnsi="Arial" w:cs="Arial"/>
          <w:sz w:val="16"/>
          <w:szCs w:val="16"/>
        </w:rPr>
        <w:t>T</w:t>
      </w:r>
      <w:r w:rsidR="68802225" w:rsidRPr="6C2C57FD">
        <w:rPr>
          <w:rFonts w:ascii="Arial" w:eastAsia="Arial" w:hAnsi="Arial" w:cs="Arial"/>
          <w:sz w:val="16"/>
          <w:szCs w:val="16"/>
        </w:rPr>
        <w:t>his hotel</w:t>
      </w:r>
      <w:r w:rsidRPr="6C2C57FD">
        <w:rPr>
          <w:rFonts w:ascii="Arial" w:eastAsia="Arial" w:hAnsi="Arial" w:cs="Arial"/>
          <w:sz w:val="16"/>
          <w:szCs w:val="16"/>
        </w:rPr>
        <w:t xml:space="preserve"> is expected to benefit the economy of Alpine greatly</w:t>
      </w:r>
      <w:r w:rsidR="29C853C6" w:rsidRPr="6C2C57FD">
        <w:rPr>
          <w:rFonts w:ascii="Arial" w:eastAsia="Arial" w:hAnsi="Arial" w:cs="Arial"/>
          <w:sz w:val="16"/>
          <w:szCs w:val="16"/>
        </w:rPr>
        <w:t>, in the form of supporting the area tourism and construction industries. Jeremy Lars</w:t>
      </w:r>
      <w:r w:rsidR="179CF4DE" w:rsidRPr="6C2C57FD">
        <w:rPr>
          <w:rFonts w:ascii="Arial" w:eastAsia="Arial" w:hAnsi="Arial" w:cs="Arial"/>
          <w:sz w:val="16"/>
          <w:szCs w:val="16"/>
        </w:rPr>
        <w:t>e</w:t>
      </w:r>
      <w:r w:rsidR="29C853C6" w:rsidRPr="6C2C57FD">
        <w:rPr>
          <w:rFonts w:ascii="Arial" w:eastAsia="Arial" w:hAnsi="Arial" w:cs="Arial"/>
          <w:sz w:val="16"/>
          <w:szCs w:val="16"/>
        </w:rPr>
        <w:t xml:space="preserve">n, </w:t>
      </w:r>
      <w:r w:rsidR="38CEB467" w:rsidRPr="6C2C57FD">
        <w:rPr>
          <w:rFonts w:ascii="Arial" w:eastAsia="Arial" w:hAnsi="Arial" w:cs="Arial"/>
          <w:sz w:val="16"/>
          <w:szCs w:val="16"/>
        </w:rPr>
        <w:t xml:space="preserve">town Councilman and member of the Lincoln County Economic Development Board, </w:t>
      </w:r>
      <w:r w:rsidR="5641DA0F" w:rsidRPr="6C2C57FD">
        <w:rPr>
          <w:rFonts w:ascii="Arial" w:eastAsia="Arial" w:hAnsi="Arial" w:cs="Arial"/>
          <w:sz w:val="16"/>
          <w:szCs w:val="16"/>
        </w:rPr>
        <w:t xml:space="preserve">noted that “It’s a project like this that is really an incubator for a better community”. </w:t>
      </w:r>
      <w:r w:rsidR="1C72CEE7" w:rsidRPr="6C2C57FD">
        <w:rPr>
          <w:rFonts w:ascii="Arial" w:eastAsia="Arial" w:hAnsi="Arial" w:cs="Arial"/>
          <w:sz w:val="16"/>
          <w:szCs w:val="16"/>
        </w:rPr>
        <w:t xml:space="preserve"> Pride in the community of Alpine was a theme later echoed by member of the Alpine Wyoming Hotel, LLC investment group</w:t>
      </w:r>
      <w:r w:rsidR="2A29CEE5" w:rsidRPr="6C2C57FD">
        <w:rPr>
          <w:rFonts w:ascii="Arial" w:eastAsia="Arial" w:hAnsi="Arial" w:cs="Arial"/>
          <w:sz w:val="16"/>
          <w:szCs w:val="16"/>
        </w:rPr>
        <w:t xml:space="preserve"> Mick McCullough</w:t>
      </w:r>
      <w:r w:rsidR="1C72CEE7" w:rsidRPr="6C2C57FD">
        <w:rPr>
          <w:rFonts w:ascii="Arial" w:eastAsia="Arial" w:hAnsi="Arial" w:cs="Arial"/>
          <w:sz w:val="16"/>
          <w:szCs w:val="16"/>
        </w:rPr>
        <w:t xml:space="preserve">, who </w:t>
      </w:r>
      <w:r w:rsidR="5B17B418" w:rsidRPr="6C2C57FD">
        <w:rPr>
          <w:rFonts w:ascii="Arial" w:eastAsia="Arial" w:hAnsi="Arial" w:cs="Arial"/>
          <w:sz w:val="16"/>
          <w:szCs w:val="16"/>
        </w:rPr>
        <w:t>w</w:t>
      </w:r>
      <w:r w:rsidR="7D3346D7" w:rsidRPr="6C2C57FD">
        <w:rPr>
          <w:rFonts w:ascii="Arial" w:eastAsia="Arial" w:hAnsi="Arial" w:cs="Arial"/>
          <w:sz w:val="16"/>
          <w:szCs w:val="16"/>
        </w:rPr>
        <w:t xml:space="preserve">as </w:t>
      </w:r>
      <w:r w:rsidR="5B17B418" w:rsidRPr="6C2C57FD">
        <w:rPr>
          <w:rFonts w:ascii="Arial" w:eastAsia="Arial" w:hAnsi="Arial" w:cs="Arial"/>
          <w:sz w:val="16"/>
          <w:szCs w:val="16"/>
        </w:rPr>
        <w:t>optimistic about the benefit that this new hotel w</w:t>
      </w:r>
      <w:r w:rsidR="2D3E7DBA" w:rsidRPr="6C2C57FD">
        <w:rPr>
          <w:rFonts w:ascii="Arial" w:eastAsia="Arial" w:hAnsi="Arial" w:cs="Arial"/>
          <w:sz w:val="16"/>
          <w:szCs w:val="16"/>
        </w:rPr>
        <w:t xml:space="preserve">ill </w:t>
      </w:r>
      <w:r w:rsidR="5B17B418" w:rsidRPr="6C2C57FD">
        <w:rPr>
          <w:rFonts w:ascii="Arial" w:eastAsia="Arial" w:hAnsi="Arial" w:cs="Arial"/>
          <w:sz w:val="16"/>
          <w:szCs w:val="16"/>
        </w:rPr>
        <w:t>bring to Alpine.</w:t>
      </w:r>
    </w:p>
    <w:p w14:paraId="0569A156" w14:textId="1E0DBAC5" w:rsidR="00823CFB" w:rsidRPr="008146EC" w:rsidRDefault="27A15620" w:rsidP="470BF4FD">
      <w:pPr>
        <w:rPr>
          <w:rFonts w:ascii="Arial" w:eastAsia="Arial" w:hAnsi="Arial" w:cs="Arial"/>
          <w:sz w:val="16"/>
          <w:szCs w:val="16"/>
        </w:rPr>
      </w:pPr>
      <w:r w:rsidRPr="6C2C57FD">
        <w:rPr>
          <w:rFonts w:ascii="Arial" w:eastAsia="Arial" w:hAnsi="Arial" w:cs="Arial"/>
          <w:sz w:val="16"/>
          <w:szCs w:val="16"/>
        </w:rPr>
        <w:t>Th</w:t>
      </w:r>
      <w:r w:rsidR="65FB9B85" w:rsidRPr="6C2C57FD">
        <w:rPr>
          <w:rFonts w:ascii="Arial" w:eastAsia="Arial" w:hAnsi="Arial" w:cs="Arial"/>
          <w:sz w:val="16"/>
          <w:szCs w:val="16"/>
        </w:rPr>
        <w:t xml:space="preserve">e </w:t>
      </w:r>
      <w:hyperlink r:id="rId9" w:history="1">
        <w:r w:rsidR="65FB9B85" w:rsidRPr="008D45B6">
          <w:rPr>
            <w:rStyle w:val="Hyperlink"/>
            <w:rFonts w:ascii="Arial" w:eastAsia="Arial" w:hAnsi="Arial" w:cs="Arial"/>
            <w:sz w:val="16"/>
            <w:szCs w:val="16"/>
          </w:rPr>
          <w:t>Cobblestone Hotel &amp; Suites - Alpine</w:t>
        </w:r>
      </w:hyperlink>
      <w:r w:rsidR="65FB9B85" w:rsidRPr="6C2C57FD">
        <w:rPr>
          <w:rFonts w:ascii="Arial" w:eastAsia="Arial" w:hAnsi="Arial" w:cs="Arial"/>
          <w:sz w:val="16"/>
          <w:szCs w:val="16"/>
        </w:rPr>
        <w:t xml:space="preserve"> </w:t>
      </w:r>
      <w:r w:rsidRPr="6C2C57FD">
        <w:rPr>
          <w:rFonts w:ascii="Arial" w:eastAsia="Arial" w:hAnsi="Arial" w:cs="Arial"/>
          <w:sz w:val="16"/>
          <w:szCs w:val="16"/>
        </w:rPr>
        <w:t>will be a</w:t>
      </w:r>
      <w:r w:rsidR="00B619C8" w:rsidRPr="6C2C57FD">
        <w:rPr>
          <w:rFonts w:ascii="Arial" w:eastAsia="Arial" w:hAnsi="Arial" w:cs="Arial"/>
          <w:sz w:val="16"/>
          <w:szCs w:val="16"/>
        </w:rPr>
        <w:t xml:space="preserve"> </w:t>
      </w:r>
      <w:r w:rsidR="7C0918FB" w:rsidRPr="6C2C57FD">
        <w:rPr>
          <w:rFonts w:ascii="Arial" w:eastAsia="Arial" w:hAnsi="Arial" w:cs="Arial"/>
          <w:sz w:val="16"/>
          <w:szCs w:val="16"/>
        </w:rPr>
        <w:t>66</w:t>
      </w:r>
      <w:r w:rsidR="00B619C8" w:rsidRPr="6C2C57FD">
        <w:rPr>
          <w:rFonts w:ascii="Arial" w:eastAsia="Arial" w:hAnsi="Arial" w:cs="Arial"/>
          <w:sz w:val="16"/>
          <w:szCs w:val="16"/>
        </w:rPr>
        <w:t xml:space="preserve"> </w:t>
      </w:r>
      <w:r w:rsidR="003F6DBB" w:rsidRPr="6C2C57FD">
        <w:rPr>
          <w:rFonts w:ascii="Arial" w:eastAsia="Arial" w:hAnsi="Arial" w:cs="Arial"/>
          <w:sz w:val="16"/>
          <w:szCs w:val="16"/>
        </w:rPr>
        <w:t>room</w:t>
      </w:r>
      <w:r w:rsidRPr="6C2C57FD">
        <w:rPr>
          <w:rFonts w:ascii="Arial" w:eastAsia="Arial" w:hAnsi="Arial" w:cs="Arial"/>
          <w:sz w:val="16"/>
          <w:szCs w:val="16"/>
        </w:rPr>
        <w:t xml:space="preserve">, </w:t>
      </w:r>
      <w:r w:rsidR="21749044" w:rsidRPr="6C2C57FD">
        <w:rPr>
          <w:rFonts w:ascii="Arial" w:eastAsia="Arial" w:hAnsi="Arial" w:cs="Arial"/>
          <w:sz w:val="16"/>
          <w:szCs w:val="16"/>
        </w:rPr>
        <w:t xml:space="preserve">three </w:t>
      </w:r>
      <w:r w:rsidR="00B619C8" w:rsidRPr="6C2C57FD">
        <w:rPr>
          <w:rFonts w:ascii="Arial" w:eastAsia="Arial" w:hAnsi="Arial" w:cs="Arial"/>
          <w:sz w:val="16"/>
          <w:szCs w:val="16"/>
        </w:rPr>
        <w:t>s</w:t>
      </w:r>
      <w:r w:rsidRPr="6C2C57FD">
        <w:rPr>
          <w:rFonts w:ascii="Arial" w:eastAsia="Arial" w:hAnsi="Arial" w:cs="Arial"/>
          <w:sz w:val="16"/>
          <w:szCs w:val="16"/>
        </w:rPr>
        <w:t>tory building</w:t>
      </w:r>
      <w:r w:rsidR="52389EA2" w:rsidRPr="6C2C57FD">
        <w:rPr>
          <w:rFonts w:ascii="Arial" w:eastAsia="Arial" w:hAnsi="Arial" w:cs="Arial"/>
          <w:sz w:val="16"/>
          <w:szCs w:val="16"/>
        </w:rPr>
        <w:t xml:space="preserve"> that will offer guests access to Cobblestone signature services and amenities</w:t>
      </w:r>
      <w:r w:rsidRPr="6C2C57FD">
        <w:rPr>
          <w:rFonts w:ascii="Arial" w:eastAsia="Arial" w:hAnsi="Arial" w:cs="Arial"/>
          <w:sz w:val="16"/>
          <w:szCs w:val="16"/>
        </w:rPr>
        <w:t>. Guests will be able to enjoy 24-hour S</w:t>
      </w:r>
      <w:r w:rsidR="00FA19D1" w:rsidRPr="6C2C57FD">
        <w:rPr>
          <w:rFonts w:ascii="Arial" w:eastAsia="Arial" w:hAnsi="Arial" w:cs="Arial"/>
          <w:sz w:val="16"/>
          <w:szCs w:val="16"/>
        </w:rPr>
        <w:t xml:space="preserve">eattle’s Best </w:t>
      </w:r>
      <w:r w:rsidRPr="6C2C57FD">
        <w:rPr>
          <w:rFonts w:ascii="Arial" w:eastAsia="Arial" w:hAnsi="Arial" w:cs="Arial"/>
          <w:sz w:val="16"/>
          <w:szCs w:val="16"/>
        </w:rPr>
        <w:t xml:space="preserve">Coffee service, high-speed internet access, and a complimentary hot breakfast each morning. Guestrooms will be equipped with flat-panel televisions, microwaves, refrigerators, and in-room personal coffee brewers. </w:t>
      </w:r>
    </w:p>
    <w:p w14:paraId="2602B85B" w14:textId="081F7502" w:rsidR="00823CFB" w:rsidRPr="008146EC" w:rsidRDefault="27A15620" w:rsidP="470BF4FD">
      <w:pPr>
        <w:rPr>
          <w:rFonts w:ascii="Arial" w:eastAsia="Arial" w:hAnsi="Arial" w:cs="Arial"/>
          <w:sz w:val="16"/>
          <w:szCs w:val="16"/>
        </w:rPr>
      </w:pPr>
      <w:r w:rsidRPr="6C2C57FD">
        <w:rPr>
          <w:rFonts w:ascii="Arial" w:eastAsia="Arial" w:hAnsi="Arial" w:cs="Arial"/>
          <w:sz w:val="16"/>
          <w:szCs w:val="16"/>
        </w:rPr>
        <w:t xml:space="preserve">The Cobblestone Hotel &amp; Suites – </w:t>
      </w:r>
      <w:r w:rsidR="6C719828" w:rsidRPr="6C2C57FD">
        <w:rPr>
          <w:rFonts w:ascii="Arial" w:eastAsia="Arial" w:hAnsi="Arial" w:cs="Arial"/>
          <w:sz w:val="16"/>
          <w:szCs w:val="16"/>
        </w:rPr>
        <w:t xml:space="preserve">Alpine </w:t>
      </w:r>
      <w:r w:rsidRPr="6C2C57FD">
        <w:rPr>
          <w:rFonts w:ascii="Arial" w:eastAsia="Arial" w:hAnsi="Arial" w:cs="Arial"/>
          <w:sz w:val="16"/>
          <w:szCs w:val="16"/>
        </w:rPr>
        <w:t>will also host an indoor pool, business center,</w:t>
      </w:r>
      <w:r w:rsidR="00782B84" w:rsidRPr="6C2C57FD">
        <w:rPr>
          <w:rFonts w:ascii="Arial" w:eastAsia="Arial" w:hAnsi="Arial" w:cs="Arial"/>
          <w:sz w:val="16"/>
          <w:szCs w:val="16"/>
        </w:rPr>
        <w:t xml:space="preserve"> fitness center</w:t>
      </w:r>
      <w:r w:rsidRPr="6C2C57FD">
        <w:rPr>
          <w:rFonts w:ascii="Arial" w:eastAsia="Arial" w:hAnsi="Arial" w:cs="Arial"/>
          <w:sz w:val="16"/>
          <w:szCs w:val="16"/>
        </w:rPr>
        <w:t xml:space="preserve"> and </w:t>
      </w:r>
      <w:r w:rsidR="00C3050A" w:rsidRPr="6C2C57FD">
        <w:rPr>
          <w:rFonts w:ascii="Arial" w:eastAsia="Arial" w:hAnsi="Arial" w:cs="Arial"/>
          <w:sz w:val="16"/>
          <w:szCs w:val="16"/>
        </w:rPr>
        <w:t xml:space="preserve">meeting </w:t>
      </w:r>
      <w:r w:rsidRPr="6C2C57FD">
        <w:rPr>
          <w:rFonts w:ascii="Arial" w:eastAsia="Arial" w:hAnsi="Arial" w:cs="Arial"/>
          <w:sz w:val="16"/>
          <w:szCs w:val="16"/>
        </w:rPr>
        <w:t xml:space="preserve">room to meet </w:t>
      </w:r>
      <w:r w:rsidR="00FA19D1" w:rsidRPr="6C2C57FD">
        <w:rPr>
          <w:rFonts w:ascii="Arial" w:eastAsia="Arial" w:hAnsi="Arial" w:cs="Arial"/>
          <w:sz w:val="16"/>
          <w:szCs w:val="16"/>
        </w:rPr>
        <w:t xml:space="preserve">the needs of </w:t>
      </w:r>
      <w:r w:rsidR="00047DF6" w:rsidRPr="6C2C57FD">
        <w:rPr>
          <w:rFonts w:ascii="Arial" w:eastAsia="Arial" w:hAnsi="Arial" w:cs="Arial"/>
          <w:sz w:val="16"/>
          <w:szCs w:val="16"/>
        </w:rPr>
        <w:t>both local</w:t>
      </w:r>
      <w:r w:rsidR="7D9BC32A" w:rsidRPr="6C2C57FD">
        <w:rPr>
          <w:rFonts w:ascii="Arial" w:eastAsia="Arial" w:hAnsi="Arial" w:cs="Arial"/>
          <w:sz w:val="16"/>
          <w:szCs w:val="16"/>
        </w:rPr>
        <w:t>s</w:t>
      </w:r>
      <w:r w:rsidR="00047DF6" w:rsidRPr="6C2C57FD">
        <w:rPr>
          <w:rFonts w:ascii="Arial" w:eastAsia="Arial" w:hAnsi="Arial" w:cs="Arial"/>
          <w:sz w:val="16"/>
          <w:szCs w:val="16"/>
        </w:rPr>
        <w:t xml:space="preserve"> and </w:t>
      </w:r>
      <w:r w:rsidR="00E705FC" w:rsidRPr="6C2C57FD">
        <w:rPr>
          <w:rFonts w:ascii="Arial" w:eastAsia="Arial" w:hAnsi="Arial" w:cs="Arial"/>
          <w:sz w:val="16"/>
          <w:szCs w:val="16"/>
        </w:rPr>
        <w:t xml:space="preserve">travelers </w:t>
      </w:r>
      <w:r w:rsidR="00047DF6" w:rsidRPr="6C2C57FD">
        <w:rPr>
          <w:rFonts w:ascii="Arial" w:eastAsia="Arial" w:hAnsi="Arial" w:cs="Arial"/>
          <w:sz w:val="16"/>
          <w:szCs w:val="16"/>
        </w:rPr>
        <w:t xml:space="preserve">who </w:t>
      </w:r>
      <w:r w:rsidR="00146619" w:rsidRPr="6C2C57FD">
        <w:rPr>
          <w:rFonts w:ascii="Arial" w:eastAsia="Arial" w:hAnsi="Arial" w:cs="Arial"/>
          <w:sz w:val="16"/>
          <w:szCs w:val="16"/>
        </w:rPr>
        <w:t>are seeking lodging</w:t>
      </w:r>
      <w:r w:rsidR="00047DF6" w:rsidRPr="6C2C57FD">
        <w:rPr>
          <w:rFonts w:ascii="Arial" w:eastAsia="Arial" w:hAnsi="Arial" w:cs="Arial"/>
          <w:sz w:val="16"/>
          <w:szCs w:val="16"/>
        </w:rPr>
        <w:t xml:space="preserve"> in the </w:t>
      </w:r>
      <w:r w:rsidR="6A0DC2A6" w:rsidRPr="6C2C57FD">
        <w:rPr>
          <w:rFonts w:ascii="Arial" w:eastAsia="Arial" w:hAnsi="Arial" w:cs="Arial"/>
          <w:sz w:val="16"/>
          <w:szCs w:val="16"/>
        </w:rPr>
        <w:t>Alpin</w:t>
      </w:r>
      <w:r w:rsidR="00047DF6" w:rsidRPr="6C2C57FD">
        <w:rPr>
          <w:rFonts w:ascii="Arial" w:eastAsia="Arial" w:hAnsi="Arial" w:cs="Arial"/>
          <w:sz w:val="16"/>
          <w:szCs w:val="16"/>
        </w:rPr>
        <w:t>e area.</w:t>
      </w:r>
    </w:p>
    <w:p w14:paraId="7A2E1B27" w14:textId="3D43F83A" w:rsidR="00612472" w:rsidRDefault="00612472" w:rsidP="6C2C57FD">
      <w:pPr>
        <w:rPr>
          <w:rFonts w:ascii="Arial" w:eastAsia="Arial" w:hAnsi="Arial" w:cs="Arial"/>
          <w:sz w:val="16"/>
          <w:szCs w:val="16"/>
        </w:rPr>
      </w:pPr>
      <w:r w:rsidRPr="6C2C57FD">
        <w:rPr>
          <w:rFonts w:ascii="Arial" w:eastAsia="Arial" w:hAnsi="Arial" w:cs="Arial"/>
          <w:sz w:val="16"/>
          <w:szCs w:val="16"/>
        </w:rPr>
        <w:t>J</w:t>
      </w:r>
      <w:r w:rsidR="27A15620" w:rsidRPr="6C2C57FD">
        <w:rPr>
          <w:rFonts w:ascii="Arial" w:eastAsia="Arial" w:hAnsi="Arial" w:cs="Arial"/>
          <w:sz w:val="16"/>
          <w:szCs w:val="16"/>
        </w:rPr>
        <w:t>eremy Griesbach, President of Development for Cobblestone Hotels,</w:t>
      </w:r>
      <w:r w:rsidR="0B333A6D" w:rsidRPr="6C2C57FD">
        <w:rPr>
          <w:rFonts w:ascii="Arial" w:eastAsia="Arial" w:hAnsi="Arial" w:cs="Arial"/>
          <w:sz w:val="16"/>
          <w:szCs w:val="16"/>
        </w:rPr>
        <w:t xml:space="preserve"> </w:t>
      </w:r>
      <w:r w:rsidR="7AF959A8" w:rsidRPr="6C2C57FD">
        <w:rPr>
          <w:rFonts w:ascii="Arial" w:eastAsia="Arial" w:hAnsi="Arial" w:cs="Arial"/>
          <w:sz w:val="16"/>
          <w:szCs w:val="16"/>
        </w:rPr>
        <w:t>spoke a</w:t>
      </w:r>
      <w:r w:rsidR="0B333A6D" w:rsidRPr="6C2C57FD">
        <w:rPr>
          <w:rFonts w:ascii="Arial" w:eastAsia="Arial" w:hAnsi="Arial" w:cs="Arial"/>
          <w:sz w:val="16"/>
          <w:szCs w:val="16"/>
        </w:rPr>
        <w:t>bout the growth of the brand,</w:t>
      </w:r>
      <w:r w:rsidR="0066532E" w:rsidRPr="6C2C57FD">
        <w:rPr>
          <w:rFonts w:ascii="Arial" w:eastAsia="Arial" w:hAnsi="Arial" w:cs="Arial"/>
          <w:sz w:val="16"/>
          <w:szCs w:val="16"/>
        </w:rPr>
        <w:t xml:space="preserve"> </w:t>
      </w:r>
      <w:r w:rsidR="19249ED1" w:rsidRPr="6C2C57FD">
        <w:rPr>
          <w:rFonts w:ascii="Arial" w:eastAsia="Arial" w:hAnsi="Arial" w:cs="Arial"/>
          <w:sz w:val="16"/>
          <w:szCs w:val="16"/>
        </w:rPr>
        <w:t>not</w:t>
      </w:r>
      <w:r w:rsidR="1630716C" w:rsidRPr="6C2C57FD">
        <w:rPr>
          <w:rFonts w:ascii="Arial" w:eastAsia="Arial" w:hAnsi="Arial" w:cs="Arial"/>
          <w:sz w:val="16"/>
          <w:szCs w:val="16"/>
        </w:rPr>
        <w:t>ing</w:t>
      </w:r>
      <w:r w:rsidR="19249ED1" w:rsidRPr="6C2C57FD">
        <w:rPr>
          <w:rFonts w:ascii="Arial" w:eastAsia="Arial" w:hAnsi="Arial" w:cs="Arial"/>
          <w:sz w:val="16"/>
          <w:szCs w:val="16"/>
        </w:rPr>
        <w:t xml:space="preserve"> that this hotel will be the 5</w:t>
      </w:r>
      <w:r w:rsidR="19249ED1" w:rsidRPr="6C2C57FD">
        <w:rPr>
          <w:rFonts w:ascii="Arial" w:eastAsia="Arial" w:hAnsi="Arial" w:cs="Arial"/>
          <w:sz w:val="16"/>
          <w:szCs w:val="16"/>
          <w:vertAlign w:val="superscript"/>
        </w:rPr>
        <w:t>th</w:t>
      </w:r>
      <w:r w:rsidR="19249ED1" w:rsidRPr="6C2C57FD">
        <w:rPr>
          <w:rFonts w:ascii="Arial" w:eastAsia="Arial" w:hAnsi="Arial" w:cs="Arial"/>
          <w:sz w:val="16"/>
          <w:szCs w:val="16"/>
        </w:rPr>
        <w:t xml:space="preserve"> in the state of Wyoming.  “What that growth </w:t>
      </w:r>
      <w:r w:rsidR="2C801DB2" w:rsidRPr="6C2C57FD">
        <w:rPr>
          <w:rFonts w:ascii="Arial" w:eastAsia="Arial" w:hAnsi="Arial" w:cs="Arial"/>
          <w:sz w:val="16"/>
          <w:szCs w:val="16"/>
        </w:rPr>
        <w:t xml:space="preserve">has proven to me, is the concept that Brian Wogernese came up with back in the day, of bringing quality lodging to small town America”. </w:t>
      </w:r>
    </w:p>
    <w:p w14:paraId="550BD7B5" w14:textId="691AA24E" w:rsidR="00823CFB" w:rsidRPr="008146EC" w:rsidRDefault="27A15620" w:rsidP="470BF4FD">
      <w:pPr>
        <w:rPr>
          <w:rFonts w:ascii="Arial" w:eastAsia="Arial" w:hAnsi="Arial" w:cs="Arial"/>
          <w:sz w:val="16"/>
          <w:szCs w:val="16"/>
        </w:rPr>
      </w:pPr>
      <w:r w:rsidRPr="6C2C57FD">
        <w:rPr>
          <w:rFonts w:ascii="Arial" w:eastAsia="Arial" w:hAnsi="Arial" w:cs="Arial"/>
          <w:sz w:val="16"/>
          <w:szCs w:val="16"/>
        </w:rPr>
        <w:t>The Cobblestone Hotel &amp; Suites</w:t>
      </w:r>
      <w:r w:rsidR="00F5719C" w:rsidRPr="6C2C57FD">
        <w:rPr>
          <w:rFonts w:ascii="Arial" w:eastAsia="Arial" w:hAnsi="Arial" w:cs="Arial"/>
          <w:sz w:val="16"/>
          <w:szCs w:val="16"/>
        </w:rPr>
        <w:t xml:space="preserve"> </w:t>
      </w:r>
      <w:r w:rsidRPr="6C2C57FD">
        <w:rPr>
          <w:rFonts w:ascii="Arial" w:eastAsia="Arial" w:hAnsi="Arial" w:cs="Arial"/>
          <w:sz w:val="16"/>
          <w:szCs w:val="16"/>
        </w:rPr>
        <w:t xml:space="preserve">will be located at </w:t>
      </w:r>
      <w:r w:rsidR="4B3FD89F" w:rsidRPr="6C2C57FD">
        <w:rPr>
          <w:rFonts w:ascii="Arial" w:eastAsia="Arial" w:hAnsi="Arial" w:cs="Arial"/>
          <w:sz w:val="16"/>
          <w:szCs w:val="16"/>
        </w:rPr>
        <w:t xml:space="preserve">111 Greys River Road in the town of Alpine. </w:t>
      </w:r>
      <w:r w:rsidRPr="6C2C57FD">
        <w:rPr>
          <w:rFonts w:ascii="Arial" w:eastAsia="Arial" w:hAnsi="Arial" w:cs="Arial"/>
          <w:sz w:val="16"/>
          <w:szCs w:val="16"/>
        </w:rPr>
        <w:t xml:space="preserve">The </w:t>
      </w:r>
      <w:r w:rsidR="2C2E815C" w:rsidRPr="6C2C57FD">
        <w:rPr>
          <w:rFonts w:ascii="Arial" w:eastAsia="Arial" w:hAnsi="Arial" w:cs="Arial"/>
          <w:sz w:val="16"/>
          <w:szCs w:val="16"/>
        </w:rPr>
        <w:t xml:space="preserve">hotel </w:t>
      </w:r>
      <w:r w:rsidRPr="6C2C57FD">
        <w:rPr>
          <w:rFonts w:ascii="Arial" w:eastAsia="Arial" w:hAnsi="Arial" w:cs="Arial"/>
          <w:sz w:val="16"/>
          <w:szCs w:val="16"/>
        </w:rPr>
        <w:t xml:space="preserve">is being constructed by </w:t>
      </w:r>
      <w:hyperlink r:id="rId10" w:history="1">
        <w:r w:rsidRPr="00B513F5">
          <w:rPr>
            <w:rStyle w:val="Hyperlink"/>
            <w:rFonts w:ascii="Arial" w:eastAsia="Arial" w:hAnsi="Arial" w:cs="Arial"/>
            <w:sz w:val="16"/>
            <w:szCs w:val="16"/>
          </w:rPr>
          <w:t>BriMark Builders</w:t>
        </w:r>
      </w:hyperlink>
      <w:r w:rsidRPr="6C2C57FD">
        <w:rPr>
          <w:rFonts w:ascii="Arial" w:eastAsia="Arial" w:hAnsi="Arial" w:cs="Arial"/>
          <w:sz w:val="16"/>
          <w:szCs w:val="16"/>
        </w:rPr>
        <w:t xml:space="preserve"> and managed by </w:t>
      </w:r>
      <w:hyperlink r:id="rId11" w:history="1">
        <w:r w:rsidR="008146EC" w:rsidRPr="00B513F5">
          <w:rPr>
            <w:rStyle w:val="Hyperlink"/>
            <w:rFonts w:ascii="Arial" w:eastAsia="Arial" w:hAnsi="Arial" w:cs="Arial"/>
            <w:sz w:val="16"/>
            <w:szCs w:val="16"/>
          </w:rPr>
          <w:t>Slate Hospitality Group</w:t>
        </w:r>
      </w:hyperlink>
      <w:r w:rsidRPr="6C2C57FD">
        <w:rPr>
          <w:rFonts w:ascii="Arial" w:eastAsia="Arial" w:hAnsi="Arial" w:cs="Arial"/>
          <w:sz w:val="16"/>
          <w:szCs w:val="16"/>
        </w:rPr>
        <w:t>.</w:t>
      </w:r>
    </w:p>
    <w:p w14:paraId="70C1A100" w14:textId="6E374851" w:rsidR="00823CFB" w:rsidRPr="008146EC" w:rsidRDefault="27A15620" w:rsidP="62F15FB3">
      <w:pPr>
        <w:spacing w:before="175" w:after="0" w:line="240" w:lineRule="auto"/>
        <w:rPr>
          <w:rFonts w:ascii="Arial" w:hAnsi="Arial" w:cs="Arial"/>
          <w:sz w:val="16"/>
          <w:szCs w:val="16"/>
        </w:rPr>
      </w:pPr>
      <w:r w:rsidRPr="6C2C57FD">
        <w:rPr>
          <w:rFonts w:ascii="Arial" w:eastAsia="Arial" w:hAnsi="Arial" w:cs="Arial"/>
          <w:sz w:val="16"/>
          <w:szCs w:val="16"/>
        </w:rPr>
        <w:t>For updates on the progress of this location and others, please “like” Cobblestone Hotels on Facebook:</w:t>
      </w:r>
      <w:r w:rsidRPr="6C2C57FD">
        <w:rPr>
          <w:rFonts w:ascii="Arial" w:eastAsia="Arial" w:hAnsi="Arial" w:cs="Arial"/>
          <w:color w:val="C00000"/>
          <w:sz w:val="16"/>
          <w:szCs w:val="16"/>
        </w:rPr>
        <w:t xml:space="preserve"> </w:t>
      </w:r>
      <w:hyperlink r:id="rId12">
        <w:r w:rsidRPr="6C2C57FD">
          <w:rPr>
            <w:rStyle w:val="Hyperlink"/>
            <w:rFonts w:ascii="Arial" w:eastAsia="Arial" w:hAnsi="Arial" w:cs="Arial"/>
            <w:sz w:val="16"/>
            <w:szCs w:val="16"/>
          </w:rPr>
          <w:t>https://www.facebook.com/cobblestonehotels/.</w:t>
        </w:r>
      </w:hyperlink>
    </w:p>
    <w:p w14:paraId="474A2EB9" w14:textId="363D2B97" w:rsidR="00823CFB" w:rsidRPr="008146EC" w:rsidRDefault="27A15620" w:rsidP="6C2C57FD">
      <w:pPr>
        <w:spacing w:before="175" w:after="0" w:line="240" w:lineRule="auto"/>
        <w:rPr>
          <w:rFonts w:ascii="Arial" w:eastAsia="Arial" w:hAnsi="Arial" w:cs="Arial"/>
          <w:b/>
          <w:bCs/>
          <w:sz w:val="16"/>
          <w:szCs w:val="16"/>
        </w:rPr>
      </w:pPr>
      <w:r w:rsidRPr="6C2C57FD">
        <w:rPr>
          <w:rFonts w:ascii="Arial" w:eastAsia="Arial" w:hAnsi="Arial" w:cs="Arial"/>
          <w:b/>
          <w:bCs/>
          <w:sz w:val="16"/>
          <w:szCs w:val="16"/>
        </w:rPr>
        <w:t>About Cobblestone Hotels</w:t>
      </w:r>
    </w:p>
    <w:p w14:paraId="37E85056" w14:textId="25C05B3A" w:rsidR="00823CFB" w:rsidRPr="008146EC" w:rsidRDefault="27A15620" w:rsidP="62F15FB3">
      <w:pPr>
        <w:spacing w:before="175" w:after="0" w:line="240" w:lineRule="auto"/>
        <w:rPr>
          <w:rFonts w:ascii="Arial" w:eastAsia="Arial" w:hAnsi="Arial" w:cs="Arial"/>
          <w:sz w:val="16"/>
          <w:szCs w:val="16"/>
        </w:rPr>
      </w:pPr>
      <w:r w:rsidRPr="6C2C57FD">
        <w:rPr>
          <w:rFonts w:ascii="Arial" w:eastAsia="Arial" w:hAnsi="Arial" w:cs="Arial"/>
          <w:sz w:val="16"/>
          <w:szCs w:val="16"/>
        </w:rPr>
        <w:t>Based in Neenah, WI Cobblestone Hotels, LLC is a leading upper-midscale hotel brand with over 16</w:t>
      </w:r>
      <w:r w:rsidR="00B513F5">
        <w:rPr>
          <w:rFonts w:ascii="Arial" w:eastAsia="Arial" w:hAnsi="Arial" w:cs="Arial"/>
          <w:sz w:val="16"/>
          <w:szCs w:val="16"/>
        </w:rPr>
        <w:t>5</w:t>
      </w:r>
      <w:r w:rsidRPr="6C2C57FD">
        <w:rPr>
          <w:rFonts w:ascii="Arial" w:eastAsia="Arial" w:hAnsi="Arial" w:cs="Arial"/>
          <w:sz w:val="16"/>
          <w:szCs w:val="16"/>
        </w:rPr>
        <w:t xml:space="preserve"> hotels open, under construction, or in development in 28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56A1E301" w14:textId="75F57B92" w:rsidR="00823CFB" w:rsidRPr="008146EC" w:rsidRDefault="00823CFB" w:rsidP="470BF4FD">
      <w:pPr>
        <w:spacing w:before="11" w:after="0" w:line="240" w:lineRule="auto"/>
        <w:rPr>
          <w:rFonts w:ascii="Arial" w:eastAsia="Arial" w:hAnsi="Arial" w:cs="Arial"/>
          <w:sz w:val="16"/>
          <w:szCs w:val="16"/>
        </w:rPr>
      </w:pPr>
    </w:p>
    <w:p w14:paraId="0D73D12F" w14:textId="1C571D79" w:rsidR="00823CFB" w:rsidRPr="008146EC" w:rsidRDefault="27A15620" w:rsidP="27A15620">
      <w:pPr>
        <w:spacing w:after="0" w:line="240" w:lineRule="auto"/>
        <w:ind w:right="865"/>
        <w:rPr>
          <w:rFonts w:ascii="Arial" w:eastAsia="Arial" w:hAnsi="Arial" w:cs="Arial"/>
          <w:color w:val="C00000"/>
          <w:sz w:val="16"/>
          <w:szCs w:val="16"/>
        </w:rPr>
      </w:pPr>
      <w:r w:rsidRPr="6C2C57FD">
        <w:rPr>
          <w:rFonts w:ascii="Arial" w:eastAsia="Arial" w:hAnsi="Arial" w:cs="Arial"/>
          <w:sz w:val="16"/>
          <w:szCs w:val="16"/>
        </w:rPr>
        <w:t>Cobblestone Hotels includes Cobblestone Hotels &amp; Suites, Cobblestone Inn &amp; Suites, Boarders Inn &amp; Suites, Centerstone Hotels, and KeyWest Hotels. For development information please visit</w:t>
      </w:r>
      <w:r w:rsidRPr="6C2C57FD">
        <w:rPr>
          <w:rFonts w:ascii="Arial" w:eastAsia="Arial" w:hAnsi="Arial" w:cs="Arial"/>
          <w:color w:val="C00000"/>
          <w:sz w:val="16"/>
          <w:szCs w:val="16"/>
        </w:rPr>
        <w:t xml:space="preserve"> </w:t>
      </w:r>
      <w:hyperlink r:id="rId13">
        <w:r w:rsidRPr="6C2C57FD">
          <w:rPr>
            <w:rStyle w:val="Hyperlink"/>
            <w:rFonts w:ascii="Arial" w:eastAsia="Arial" w:hAnsi="Arial" w:cs="Arial"/>
            <w:sz w:val="16"/>
            <w:szCs w:val="16"/>
          </w:rPr>
          <w:t>www.CobblestoneFranchising.com.</w:t>
        </w:r>
      </w:hyperlink>
    </w:p>
    <w:p w14:paraId="4EFDAB6F" w14:textId="45E6A27A" w:rsidR="00823CFB" w:rsidRPr="008146EC" w:rsidRDefault="00823CFB" w:rsidP="27A15620">
      <w:pPr>
        <w:spacing w:after="0" w:line="240" w:lineRule="auto"/>
        <w:ind w:right="865"/>
        <w:rPr>
          <w:rFonts w:ascii="Arial" w:eastAsia="Arial" w:hAnsi="Arial" w:cs="Arial"/>
          <w:color w:val="C00000"/>
          <w:sz w:val="16"/>
          <w:szCs w:val="16"/>
        </w:rPr>
      </w:pPr>
    </w:p>
    <w:p w14:paraId="3CE0A4F2" w14:textId="3E36F2DC" w:rsidR="00823CFB" w:rsidRPr="008146EC" w:rsidRDefault="27A15620" w:rsidP="27A15620">
      <w:pPr>
        <w:spacing w:after="0" w:line="240" w:lineRule="auto"/>
        <w:ind w:right="865"/>
        <w:rPr>
          <w:rFonts w:ascii="Arial" w:eastAsia="Arial" w:hAnsi="Arial" w:cs="Arial"/>
          <w:color w:val="C00000"/>
          <w:sz w:val="16"/>
          <w:szCs w:val="16"/>
        </w:rPr>
      </w:pPr>
      <w:r w:rsidRPr="6C2C57FD">
        <w:rPr>
          <w:rFonts w:ascii="Arial" w:eastAsia="Arial" w:hAnsi="Arial" w:cs="Arial"/>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4">
        <w:r w:rsidRPr="6C2C57FD">
          <w:rPr>
            <w:rStyle w:val="Hyperlink"/>
            <w:rFonts w:ascii="Arial" w:eastAsia="Arial" w:hAnsi="Arial" w:cs="Arial"/>
            <w:sz w:val="16"/>
            <w:szCs w:val="16"/>
          </w:rPr>
          <w:t>www.CobblestoneRewards.com</w:t>
        </w:r>
      </w:hyperlink>
    </w:p>
    <w:p w14:paraId="2BEF4855" w14:textId="7BD8C1B7" w:rsidR="00823CFB" w:rsidRPr="008146EC" w:rsidRDefault="00823CFB" w:rsidP="27A15620">
      <w:pPr>
        <w:spacing w:after="0" w:line="240" w:lineRule="auto"/>
        <w:ind w:right="865"/>
        <w:rPr>
          <w:rFonts w:ascii="Arial" w:eastAsia="Arial" w:hAnsi="Arial" w:cs="Arial"/>
          <w:color w:val="C00000"/>
          <w:sz w:val="16"/>
          <w:szCs w:val="16"/>
        </w:rPr>
      </w:pPr>
    </w:p>
    <w:p w14:paraId="3C1A5122" w14:textId="2EE3A645" w:rsidR="5C6D3BB7" w:rsidRDefault="27A15620" w:rsidP="5C6D3BB7">
      <w:pPr>
        <w:spacing w:after="0" w:line="240" w:lineRule="auto"/>
        <w:ind w:right="865"/>
        <w:rPr>
          <w:rFonts w:ascii="Arial" w:eastAsia="Arial" w:hAnsi="Arial" w:cs="Arial"/>
          <w:sz w:val="16"/>
          <w:szCs w:val="16"/>
        </w:rPr>
      </w:pPr>
      <w:r w:rsidRPr="6C2C57FD">
        <w:rPr>
          <w:rFonts w:ascii="Arial" w:eastAsia="Arial" w:hAnsi="Arial" w:cs="Arial"/>
          <w:sz w:val="16"/>
          <w:szCs w:val="16"/>
        </w:rPr>
        <w:t>Contact:</w:t>
      </w:r>
      <w:r w:rsidRPr="6C2C57FD">
        <w:rPr>
          <w:rFonts w:ascii="Arial" w:eastAsia="Arial" w:hAnsi="Arial" w:cs="Arial"/>
          <w:color w:val="C00000"/>
          <w:sz w:val="16"/>
          <w:szCs w:val="16"/>
        </w:rPr>
        <w:t xml:space="preserve"> </w:t>
      </w:r>
      <w:hyperlink r:id="rId15">
        <w:r w:rsidRPr="6C2C57FD">
          <w:rPr>
            <w:rStyle w:val="Hyperlink"/>
            <w:rFonts w:ascii="Arial" w:eastAsia="Arial" w:hAnsi="Arial" w:cs="Arial"/>
            <w:sz w:val="16"/>
            <w:szCs w:val="16"/>
          </w:rPr>
          <w:t>marketing@staycobblestone.com</w:t>
        </w:r>
      </w:hyperlink>
    </w:p>
    <w:p w14:paraId="4D30A426" w14:textId="55D79985" w:rsidR="5C6D3BB7" w:rsidRDefault="5C6D3BB7" w:rsidP="5C6D3BB7">
      <w:pPr>
        <w:spacing w:after="0" w:line="240" w:lineRule="auto"/>
        <w:ind w:right="865"/>
        <w:rPr>
          <w:rFonts w:ascii="Arial" w:eastAsia="Arial" w:hAnsi="Arial" w:cs="Arial"/>
          <w:sz w:val="16"/>
          <w:szCs w:val="16"/>
        </w:rPr>
      </w:pPr>
    </w:p>
    <w:sectPr w:rsidR="5C6D3BB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2939" w14:textId="77777777" w:rsidR="004F1E6D" w:rsidRDefault="004F1E6D" w:rsidP="008146EC">
      <w:pPr>
        <w:spacing w:after="0" w:line="240" w:lineRule="auto"/>
      </w:pPr>
      <w:r>
        <w:separator/>
      </w:r>
    </w:p>
  </w:endnote>
  <w:endnote w:type="continuationSeparator" w:id="0">
    <w:p w14:paraId="03F703B7" w14:textId="77777777" w:rsidR="004F1E6D" w:rsidRDefault="004F1E6D" w:rsidP="0081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8C4FF" w14:paraId="2B2D3B32" w14:textId="77777777" w:rsidTr="1958C4FF">
      <w:tc>
        <w:tcPr>
          <w:tcW w:w="3120" w:type="dxa"/>
        </w:tcPr>
        <w:p w14:paraId="1DE33AC4" w14:textId="42DAAEE8" w:rsidR="1958C4FF" w:rsidRDefault="1958C4FF" w:rsidP="1958C4FF">
          <w:pPr>
            <w:pStyle w:val="Header"/>
            <w:ind w:left="-115"/>
          </w:pPr>
        </w:p>
      </w:tc>
      <w:tc>
        <w:tcPr>
          <w:tcW w:w="3120" w:type="dxa"/>
        </w:tcPr>
        <w:p w14:paraId="5CC3F8FC" w14:textId="02DF917D" w:rsidR="1958C4FF" w:rsidRDefault="1958C4FF" w:rsidP="1958C4FF">
          <w:pPr>
            <w:pStyle w:val="Header"/>
            <w:jc w:val="center"/>
          </w:pPr>
        </w:p>
      </w:tc>
      <w:tc>
        <w:tcPr>
          <w:tcW w:w="3120" w:type="dxa"/>
        </w:tcPr>
        <w:p w14:paraId="709D23C9" w14:textId="6D02DF16" w:rsidR="1958C4FF" w:rsidRDefault="1958C4FF" w:rsidP="1958C4FF">
          <w:pPr>
            <w:pStyle w:val="Header"/>
            <w:ind w:right="-115"/>
            <w:jc w:val="right"/>
          </w:pPr>
        </w:p>
      </w:tc>
    </w:tr>
  </w:tbl>
  <w:p w14:paraId="4F796E04" w14:textId="15B9D6F6" w:rsidR="1958C4FF" w:rsidRDefault="1958C4FF" w:rsidP="1958C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CB47" w14:textId="77777777" w:rsidR="004F1E6D" w:rsidRDefault="004F1E6D" w:rsidP="008146EC">
      <w:pPr>
        <w:spacing w:after="0" w:line="240" w:lineRule="auto"/>
      </w:pPr>
      <w:r>
        <w:separator/>
      </w:r>
    </w:p>
  </w:footnote>
  <w:footnote w:type="continuationSeparator" w:id="0">
    <w:p w14:paraId="1A4C2192" w14:textId="77777777" w:rsidR="004F1E6D" w:rsidRDefault="004F1E6D" w:rsidP="0081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E75" w14:textId="0C1749CC" w:rsidR="008146EC" w:rsidRDefault="008146EC" w:rsidP="008146EC">
    <w:pPr>
      <w:pStyle w:val="Header"/>
      <w:jc w:val="center"/>
    </w:pPr>
    <w:r>
      <w:rPr>
        <w:noProof/>
      </w:rPr>
      <w:drawing>
        <wp:inline distT="0" distB="0" distL="0" distR="0" wp14:anchorId="7476CFFA" wp14:editId="0D15A4DB">
          <wp:extent cx="3970020" cy="837263"/>
          <wp:effectExtent l="0" t="0" r="0" b="1270"/>
          <wp:docPr id="1387686359" name="Picture 138768635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1864" cy="84187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WANmeH8qOICDoE" int2:id="bxU1b9FM">
      <int2:state int2:value="Rejected" int2:type="LegacyProofing"/>
    </int2:textHash>
    <int2:bookmark int2:bookmarkName="_Int_zEQM8d0H" int2:invalidationBookmarkName="" int2:hashCode="q3Mjq5VW5WVzRm" int2:id="OQVe7CHH">
      <int2:state int2:value="Rejected" int2:type="LegacyProofing"/>
    </int2:bookmark>
    <int2:bookmark int2:bookmarkName="_Int_Z2tGQZRE" int2:invalidationBookmarkName="" int2:hashCode="q3Mjq5VW5WVzRm" int2:id="ju3Dmmr5">
      <int2:state int2:value="Rejected" int2:type="LegacyProofing"/>
    </int2:bookmark>
    <int2:bookmark int2:bookmarkName="_Int_LFeXtb0x" int2:invalidationBookmarkName="" int2:hashCode="1Rj2eVky5EBd2i" int2:id="tWs5LTo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CE"/>
    <w:multiLevelType w:val="hybridMultilevel"/>
    <w:tmpl w:val="FFFFFFFF"/>
    <w:lvl w:ilvl="0" w:tplc="C5784026">
      <w:start w:val="1"/>
      <w:numFmt w:val="bullet"/>
      <w:lvlText w:val="-"/>
      <w:lvlJc w:val="left"/>
      <w:pPr>
        <w:ind w:left="720" w:hanging="360"/>
      </w:pPr>
      <w:rPr>
        <w:rFonts w:ascii="Calibri" w:hAnsi="Calibri" w:hint="default"/>
      </w:rPr>
    </w:lvl>
    <w:lvl w:ilvl="1" w:tplc="43E4DA7C">
      <w:start w:val="1"/>
      <w:numFmt w:val="bullet"/>
      <w:lvlText w:val="o"/>
      <w:lvlJc w:val="left"/>
      <w:pPr>
        <w:ind w:left="1440" w:hanging="360"/>
      </w:pPr>
      <w:rPr>
        <w:rFonts w:ascii="Courier New" w:hAnsi="Courier New" w:hint="default"/>
      </w:rPr>
    </w:lvl>
    <w:lvl w:ilvl="2" w:tplc="6C046EA2">
      <w:start w:val="1"/>
      <w:numFmt w:val="bullet"/>
      <w:lvlText w:val=""/>
      <w:lvlJc w:val="left"/>
      <w:pPr>
        <w:ind w:left="2160" w:hanging="360"/>
      </w:pPr>
      <w:rPr>
        <w:rFonts w:ascii="Wingdings" w:hAnsi="Wingdings" w:hint="default"/>
      </w:rPr>
    </w:lvl>
    <w:lvl w:ilvl="3" w:tplc="A58A40CE">
      <w:start w:val="1"/>
      <w:numFmt w:val="bullet"/>
      <w:lvlText w:val=""/>
      <w:lvlJc w:val="left"/>
      <w:pPr>
        <w:ind w:left="2880" w:hanging="360"/>
      </w:pPr>
      <w:rPr>
        <w:rFonts w:ascii="Symbol" w:hAnsi="Symbol" w:hint="default"/>
      </w:rPr>
    </w:lvl>
    <w:lvl w:ilvl="4" w:tplc="A184E744">
      <w:start w:val="1"/>
      <w:numFmt w:val="bullet"/>
      <w:lvlText w:val="o"/>
      <w:lvlJc w:val="left"/>
      <w:pPr>
        <w:ind w:left="3600" w:hanging="360"/>
      </w:pPr>
      <w:rPr>
        <w:rFonts w:ascii="Courier New" w:hAnsi="Courier New" w:hint="default"/>
      </w:rPr>
    </w:lvl>
    <w:lvl w:ilvl="5" w:tplc="B92C51D4">
      <w:start w:val="1"/>
      <w:numFmt w:val="bullet"/>
      <w:lvlText w:val=""/>
      <w:lvlJc w:val="left"/>
      <w:pPr>
        <w:ind w:left="4320" w:hanging="360"/>
      </w:pPr>
      <w:rPr>
        <w:rFonts w:ascii="Wingdings" w:hAnsi="Wingdings" w:hint="default"/>
      </w:rPr>
    </w:lvl>
    <w:lvl w:ilvl="6" w:tplc="80E66714">
      <w:start w:val="1"/>
      <w:numFmt w:val="bullet"/>
      <w:lvlText w:val=""/>
      <w:lvlJc w:val="left"/>
      <w:pPr>
        <w:ind w:left="5040" w:hanging="360"/>
      </w:pPr>
      <w:rPr>
        <w:rFonts w:ascii="Symbol" w:hAnsi="Symbol" w:hint="default"/>
      </w:rPr>
    </w:lvl>
    <w:lvl w:ilvl="7" w:tplc="F3E66172">
      <w:start w:val="1"/>
      <w:numFmt w:val="bullet"/>
      <w:lvlText w:val="o"/>
      <w:lvlJc w:val="left"/>
      <w:pPr>
        <w:ind w:left="5760" w:hanging="360"/>
      </w:pPr>
      <w:rPr>
        <w:rFonts w:ascii="Courier New" w:hAnsi="Courier New" w:hint="default"/>
      </w:rPr>
    </w:lvl>
    <w:lvl w:ilvl="8" w:tplc="E47630A4">
      <w:start w:val="1"/>
      <w:numFmt w:val="bullet"/>
      <w:lvlText w:val=""/>
      <w:lvlJc w:val="left"/>
      <w:pPr>
        <w:ind w:left="6480" w:hanging="360"/>
      </w:pPr>
      <w:rPr>
        <w:rFonts w:ascii="Wingdings" w:hAnsi="Wingdings" w:hint="default"/>
      </w:rPr>
    </w:lvl>
  </w:abstractNum>
  <w:abstractNum w:abstractNumId="1" w15:restartNumberingAfterBreak="0">
    <w:nsid w:val="173458F1"/>
    <w:multiLevelType w:val="hybridMultilevel"/>
    <w:tmpl w:val="BFA477A8"/>
    <w:lvl w:ilvl="0" w:tplc="CBA042A6">
      <w:start w:val="1"/>
      <w:numFmt w:val="bullet"/>
      <w:lvlText w:val="-"/>
      <w:lvlJc w:val="left"/>
      <w:pPr>
        <w:ind w:left="720" w:hanging="360"/>
      </w:pPr>
      <w:rPr>
        <w:rFonts w:ascii="Calibri" w:hAnsi="Calibri" w:hint="default"/>
      </w:rPr>
    </w:lvl>
    <w:lvl w:ilvl="1" w:tplc="24C62430">
      <w:start w:val="1"/>
      <w:numFmt w:val="bullet"/>
      <w:lvlText w:val="o"/>
      <w:lvlJc w:val="left"/>
      <w:pPr>
        <w:ind w:left="1440" w:hanging="360"/>
      </w:pPr>
      <w:rPr>
        <w:rFonts w:ascii="Courier New" w:hAnsi="Courier New" w:hint="default"/>
      </w:rPr>
    </w:lvl>
    <w:lvl w:ilvl="2" w:tplc="ADC2A248">
      <w:start w:val="1"/>
      <w:numFmt w:val="bullet"/>
      <w:lvlText w:val=""/>
      <w:lvlJc w:val="left"/>
      <w:pPr>
        <w:ind w:left="2160" w:hanging="360"/>
      </w:pPr>
      <w:rPr>
        <w:rFonts w:ascii="Wingdings" w:hAnsi="Wingdings" w:hint="default"/>
      </w:rPr>
    </w:lvl>
    <w:lvl w:ilvl="3" w:tplc="4ED6EFCE">
      <w:start w:val="1"/>
      <w:numFmt w:val="bullet"/>
      <w:lvlText w:val=""/>
      <w:lvlJc w:val="left"/>
      <w:pPr>
        <w:ind w:left="2880" w:hanging="360"/>
      </w:pPr>
      <w:rPr>
        <w:rFonts w:ascii="Symbol" w:hAnsi="Symbol" w:hint="default"/>
      </w:rPr>
    </w:lvl>
    <w:lvl w:ilvl="4" w:tplc="6BA64A68">
      <w:start w:val="1"/>
      <w:numFmt w:val="bullet"/>
      <w:lvlText w:val="o"/>
      <w:lvlJc w:val="left"/>
      <w:pPr>
        <w:ind w:left="3600" w:hanging="360"/>
      </w:pPr>
      <w:rPr>
        <w:rFonts w:ascii="Courier New" w:hAnsi="Courier New" w:hint="default"/>
      </w:rPr>
    </w:lvl>
    <w:lvl w:ilvl="5" w:tplc="05CCB0B0">
      <w:start w:val="1"/>
      <w:numFmt w:val="bullet"/>
      <w:lvlText w:val=""/>
      <w:lvlJc w:val="left"/>
      <w:pPr>
        <w:ind w:left="4320" w:hanging="360"/>
      </w:pPr>
      <w:rPr>
        <w:rFonts w:ascii="Wingdings" w:hAnsi="Wingdings" w:hint="default"/>
      </w:rPr>
    </w:lvl>
    <w:lvl w:ilvl="6" w:tplc="FF947AEC">
      <w:start w:val="1"/>
      <w:numFmt w:val="bullet"/>
      <w:lvlText w:val=""/>
      <w:lvlJc w:val="left"/>
      <w:pPr>
        <w:ind w:left="5040" w:hanging="360"/>
      </w:pPr>
      <w:rPr>
        <w:rFonts w:ascii="Symbol" w:hAnsi="Symbol" w:hint="default"/>
      </w:rPr>
    </w:lvl>
    <w:lvl w:ilvl="7" w:tplc="184EC064">
      <w:start w:val="1"/>
      <w:numFmt w:val="bullet"/>
      <w:lvlText w:val="o"/>
      <w:lvlJc w:val="left"/>
      <w:pPr>
        <w:ind w:left="5760" w:hanging="360"/>
      </w:pPr>
      <w:rPr>
        <w:rFonts w:ascii="Courier New" w:hAnsi="Courier New" w:hint="default"/>
      </w:rPr>
    </w:lvl>
    <w:lvl w:ilvl="8" w:tplc="5F4EBED0">
      <w:start w:val="1"/>
      <w:numFmt w:val="bullet"/>
      <w:lvlText w:val=""/>
      <w:lvlJc w:val="left"/>
      <w:pPr>
        <w:ind w:left="6480" w:hanging="360"/>
      </w:pPr>
      <w:rPr>
        <w:rFonts w:ascii="Wingdings" w:hAnsi="Wingdings" w:hint="default"/>
      </w:rPr>
    </w:lvl>
  </w:abstractNum>
  <w:abstractNum w:abstractNumId="2" w15:restartNumberingAfterBreak="0">
    <w:nsid w:val="184FAEBA"/>
    <w:multiLevelType w:val="hybridMultilevel"/>
    <w:tmpl w:val="7FE4C56C"/>
    <w:lvl w:ilvl="0" w:tplc="72D4B52C">
      <w:start w:val="1"/>
      <w:numFmt w:val="bullet"/>
      <w:lvlText w:val="-"/>
      <w:lvlJc w:val="left"/>
      <w:pPr>
        <w:ind w:left="720" w:hanging="360"/>
      </w:pPr>
      <w:rPr>
        <w:rFonts w:ascii="Calibri" w:hAnsi="Calibri" w:hint="default"/>
      </w:rPr>
    </w:lvl>
    <w:lvl w:ilvl="1" w:tplc="D8142F8A">
      <w:start w:val="1"/>
      <w:numFmt w:val="bullet"/>
      <w:lvlText w:val="o"/>
      <w:lvlJc w:val="left"/>
      <w:pPr>
        <w:ind w:left="1440" w:hanging="360"/>
      </w:pPr>
      <w:rPr>
        <w:rFonts w:ascii="Courier New" w:hAnsi="Courier New" w:hint="default"/>
      </w:rPr>
    </w:lvl>
    <w:lvl w:ilvl="2" w:tplc="10F6F6AC">
      <w:start w:val="1"/>
      <w:numFmt w:val="bullet"/>
      <w:lvlText w:val=""/>
      <w:lvlJc w:val="left"/>
      <w:pPr>
        <w:ind w:left="2160" w:hanging="360"/>
      </w:pPr>
      <w:rPr>
        <w:rFonts w:ascii="Wingdings" w:hAnsi="Wingdings" w:hint="default"/>
      </w:rPr>
    </w:lvl>
    <w:lvl w:ilvl="3" w:tplc="DF2AD1C0">
      <w:start w:val="1"/>
      <w:numFmt w:val="bullet"/>
      <w:lvlText w:val=""/>
      <w:lvlJc w:val="left"/>
      <w:pPr>
        <w:ind w:left="2880" w:hanging="360"/>
      </w:pPr>
      <w:rPr>
        <w:rFonts w:ascii="Symbol" w:hAnsi="Symbol" w:hint="default"/>
      </w:rPr>
    </w:lvl>
    <w:lvl w:ilvl="4" w:tplc="6DB09B9C">
      <w:start w:val="1"/>
      <w:numFmt w:val="bullet"/>
      <w:lvlText w:val="o"/>
      <w:lvlJc w:val="left"/>
      <w:pPr>
        <w:ind w:left="3600" w:hanging="360"/>
      </w:pPr>
      <w:rPr>
        <w:rFonts w:ascii="Courier New" w:hAnsi="Courier New" w:hint="default"/>
      </w:rPr>
    </w:lvl>
    <w:lvl w:ilvl="5" w:tplc="380685FA">
      <w:start w:val="1"/>
      <w:numFmt w:val="bullet"/>
      <w:lvlText w:val=""/>
      <w:lvlJc w:val="left"/>
      <w:pPr>
        <w:ind w:left="4320" w:hanging="360"/>
      </w:pPr>
      <w:rPr>
        <w:rFonts w:ascii="Wingdings" w:hAnsi="Wingdings" w:hint="default"/>
      </w:rPr>
    </w:lvl>
    <w:lvl w:ilvl="6" w:tplc="328EC83E">
      <w:start w:val="1"/>
      <w:numFmt w:val="bullet"/>
      <w:lvlText w:val=""/>
      <w:lvlJc w:val="left"/>
      <w:pPr>
        <w:ind w:left="5040" w:hanging="360"/>
      </w:pPr>
      <w:rPr>
        <w:rFonts w:ascii="Symbol" w:hAnsi="Symbol" w:hint="default"/>
      </w:rPr>
    </w:lvl>
    <w:lvl w:ilvl="7" w:tplc="9030127E">
      <w:start w:val="1"/>
      <w:numFmt w:val="bullet"/>
      <w:lvlText w:val="o"/>
      <w:lvlJc w:val="left"/>
      <w:pPr>
        <w:ind w:left="5760" w:hanging="360"/>
      </w:pPr>
      <w:rPr>
        <w:rFonts w:ascii="Courier New" w:hAnsi="Courier New" w:hint="default"/>
      </w:rPr>
    </w:lvl>
    <w:lvl w:ilvl="8" w:tplc="F056CAA0">
      <w:start w:val="1"/>
      <w:numFmt w:val="bullet"/>
      <w:lvlText w:val=""/>
      <w:lvlJc w:val="left"/>
      <w:pPr>
        <w:ind w:left="6480" w:hanging="360"/>
      </w:pPr>
      <w:rPr>
        <w:rFonts w:ascii="Wingdings" w:hAnsi="Wingdings" w:hint="default"/>
      </w:rPr>
    </w:lvl>
  </w:abstractNum>
  <w:abstractNum w:abstractNumId="3" w15:restartNumberingAfterBreak="0">
    <w:nsid w:val="1F1D5463"/>
    <w:multiLevelType w:val="hybridMultilevel"/>
    <w:tmpl w:val="FFFFFFFF"/>
    <w:lvl w:ilvl="0" w:tplc="47644BA2">
      <w:start w:val="1"/>
      <w:numFmt w:val="bullet"/>
      <w:lvlText w:val="-"/>
      <w:lvlJc w:val="left"/>
      <w:pPr>
        <w:ind w:left="720" w:hanging="360"/>
      </w:pPr>
      <w:rPr>
        <w:rFonts w:ascii="Calibri" w:hAnsi="Calibri" w:hint="default"/>
      </w:rPr>
    </w:lvl>
    <w:lvl w:ilvl="1" w:tplc="DF3475A8">
      <w:start w:val="1"/>
      <w:numFmt w:val="bullet"/>
      <w:lvlText w:val="o"/>
      <w:lvlJc w:val="left"/>
      <w:pPr>
        <w:ind w:left="1440" w:hanging="360"/>
      </w:pPr>
      <w:rPr>
        <w:rFonts w:ascii="Courier New" w:hAnsi="Courier New" w:hint="default"/>
      </w:rPr>
    </w:lvl>
    <w:lvl w:ilvl="2" w:tplc="4CDA9A34">
      <w:start w:val="1"/>
      <w:numFmt w:val="bullet"/>
      <w:lvlText w:val=""/>
      <w:lvlJc w:val="left"/>
      <w:pPr>
        <w:ind w:left="2160" w:hanging="360"/>
      </w:pPr>
      <w:rPr>
        <w:rFonts w:ascii="Wingdings" w:hAnsi="Wingdings" w:hint="default"/>
      </w:rPr>
    </w:lvl>
    <w:lvl w:ilvl="3" w:tplc="50B0C85C">
      <w:start w:val="1"/>
      <w:numFmt w:val="bullet"/>
      <w:lvlText w:val=""/>
      <w:lvlJc w:val="left"/>
      <w:pPr>
        <w:ind w:left="2880" w:hanging="360"/>
      </w:pPr>
      <w:rPr>
        <w:rFonts w:ascii="Symbol" w:hAnsi="Symbol" w:hint="default"/>
      </w:rPr>
    </w:lvl>
    <w:lvl w:ilvl="4" w:tplc="05CEEB44">
      <w:start w:val="1"/>
      <w:numFmt w:val="bullet"/>
      <w:lvlText w:val="o"/>
      <w:lvlJc w:val="left"/>
      <w:pPr>
        <w:ind w:left="3600" w:hanging="360"/>
      </w:pPr>
      <w:rPr>
        <w:rFonts w:ascii="Courier New" w:hAnsi="Courier New" w:hint="default"/>
      </w:rPr>
    </w:lvl>
    <w:lvl w:ilvl="5" w:tplc="2070F0E2">
      <w:start w:val="1"/>
      <w:numFmt w:val="bullet"/>
      <w:lvlText w:val=""/>
      <w:lvlJc w:val="left"/>
      <w:pPr>
        <w:ind w:left="4320" w:hanging="360"/>
      </w:pPr>
      <w:rPr>
        <w:rFonts w:ascii="Wingdings" w:hAnsi="Wingdings" w:hint="default"/>
      </w:rPr>
    </w:lvl>
    <w:lvl w:ilvl="6" w:tplc="AA8EB6B6">
      <w:start w:val="1"/>
      <w:numFmt w:val="bullet"/>
      <w:lvlText w:val=""/>
      <w:lvlJc w:val="left"/>
      <w:pPr>
        <w:ind w:left="5040" w:hanging="360"/>
      </w:pPr>
      <w:rPr>
        <w:rFonts w:ascii="Symbol" w:hAnsi="Symbol" w:hint="default"/>
      </w:rPr>
    </w:lvl>
    <w:lvl w:ilvl="7" w:tplc="FDA8B2B8">
      <w:start w:val="1"/>
      <w:numFmt w:val="bullet"/>
      <w:lvlText w:val="o"/>
      <w:lvlJc w:val="left"/>
      <w:pPr>
        <w:ind w:left="5760" w:hanging="360"/>
      </w:pPr>
      <w:rPr>
        <w:rFonts w:ascii="Courier New" w:hAnsi="Courier New" w:hint="default"/>
      </w:rPr>
    </w:lvl>
    <w:lvl w:ilvl="8" w:tplc="BCB86DDC">
      <w:start w:val="1"/>
      <w:numFmt w:val="bullet"/>
      <w:lvlText w:val=""/>
      <w:lvlJc w:val="left"/>
      <w:pPr>
        <w:ind w:left="6480" w:hanging="360"/>
      </w:pPr>
      <w:rPr>
        <w:rFonts w:ascii="Wingdings" w:hAnsi="Wingdings" w:hint="default"/>
      </w:rPr>
    </w:lvl>
  </w:abstractNum>
  <w:abstractNum w:abstractNumId="4" w15:restartNumberingAfterBreak="0">
    <w:nsid w:val="21CC36B6"/>
    <w:multiLevelType w:val="hybridMultilevel"/>
    <w:tmpl w:val="FFFFFFFF"/>
    <w:lvl w:ilvl="0" w:tplc="6082BA18">
      <w:start w:val="1"/>
      <w:numFmt w:val="bullet"/>
      <w:lvlText w:val="-"/>
      <w:lvlJc w:val="left"/>
      <w:pPr>
        <w:ind w:left="720" w:hanging="360"/>
      </w:pPr>
      <w:rPr>
        <w:rFonts w:ascii="Calibri" w:hAnsi="Calibri" w:hint="default"/>
      </w:rPr>
    </w:lvl>
    <w:lvl w:ilvl="1" w:tplc="BDEC7848">
      <w:start w:val="1"/>
      <w:numFmt w:val="bullet"/>
      <w:lvlText w:val="o"/>
      <w:lvlJc w:val="left"/>
      <w:pPr>
        <w:ind w:left="1440" w:hanging="360"/>
      </w:pPr>
      <w:rPr>
        <w:rFonts w:ascii="Courier New" w:hAnsi="Courier New" w:hint="default"/>
      </w:rPr>
    </w:lvl>
    <w:lvl w:ilvl="2" w:tplc="CF0EF7B0">
      <w:start w:val="1"/>
      <w:numFmt w:val="bullet"/>
      <w:lvlText w:val=""/>
      <w:lvlJc w:val="left"/>
      <w:pPr>
        <w:ind w:left="2160" w:hanging="360"/>
      </w:pPr>
      <w:rPr>
        <w:rFonts w:ascii="Wingdings" w:hAnsi="Wingdings" w:hint="default"/>
      </w:rPr>
    </w:lvl>
    <w:lvl w:ilvl="3" w:tplc="D47A03CE">
      <w:start w:val="1"/>
      <w:numFmt w:val="bullet"/>
      <w:lvlText w:val=""/>
      <w:lvlJc w:val="left"/>
      <w:pPr>
        <w:ind w:left="2880" w:hanging="360"/>
      </w:pPr>
      <w:rPr>
        <w:rFonts w:ascii="Symbol" w:hAnsi="Symbol" w:hint="default"/>
      </w:rPr>
    </w:lvl>
    <w:lvl w:ilvl="4" w:tplc="39F4A8EE">
      <w:start w:val="1"/>
      <w:numFmt w:val="bullet"/>
      <w:lvlText w:val="o"/>
      <w:lvlJc w:val="left"/>
      <w:pPr>
        <w:ind w:left="3600" w:hanging="360"/>
      </w:pPr>
      <w:rPr>
        <w:rFonts w:ascii="Courier New" w:hAnsi="Courier New" w:hint="default"/>
      </w:rPr>
    </w:lvl>
    <w:lvl w:ilvl="5" w:tplc="4B321F88">
      <w:start w:val="1"/>
      <w:numFmt w:val="bullet"/>
      <w:lvlText w:val=""/>
      <w:lvlJc w:val="left"/>
      <w:pPr>
        <w:ind w:left="4320" w:hanging="360"/>
      </w:pPr>
      <w:rPr>
        <w:rFonts w:ascii="Wingdings" w:hAnsi="Wingdings" w:hint="default"/>
      </w:rPr>
    </w:lvl>
    <w:lvl w:ilvl="6" w:tplc="FB325756">
      <w:start w:val="1"/>
      <w:numFmt w:val="bullet"/>
      <w:lvlText w:val=""/>
      <w:lvlJc w:val="left"/>
      <w:pPr>
        <w:ind w:left="5040" w:hanging="360"/>
      </w:pPr>
      <w:rPr>
        <w:rFonts w:ascii="Symbol" w:hAnsi="Symbol" w:hint="default"/>
      </w:rPr>
    </w:lvl>
    <w:lvl w:ilvl="7" w:tplc="E912E8DE">
      <w:start w:val="1"/>
      <w:numFmt w:val="bullet"/>
      <w:lvlText w:val="o"/>
      <w:lvlJc w:val="left"/>
      <w:pPr>
        <w:ind w:left="5760" w:hanging="360"/>
      </w:pPr>
      <w:rPr>
        <w:rFonts w:ascii="Courier New" w:hAnsi="Courier New" w:hint="default"/>
      </w:rPr>
    </w:lvl>
    <w:lvl w:ilvl="8" w:tplc="4E3CBC04">
      <w:start w:val="1"/>
      <w:numFmt w:val="bullet"/>
      <w:lvlText w:val=""/>
      <w:lvlJc w:val="left"/>
      <w:pPr>
        <w:ind w:left="6480" w:hanging="360"/>
      </w:pPr>
      <w:rPr>
        <w:rFonts w:ascii="Wingdings" w:hAnsi="Wingdings" w:hint="default"/>
      </w:rPr>
    </w:lvl>
  </w:abstractNum>
  <w:abstractNum w:abstractNumId="5" w15:restartNumberingAfterBreak="0">
    <w:nsid w:val="36A4605B"/>
    <w:multiLevelType w:val="hybridMultilevel"/>
    <w:tmpl w:val="FFFFFFFF"/>
    <w:lvl w:ilvl="0" w:tplc="BFA6D014">
      <w:start w:val="1"/>
      <w:numFmt w:val="bullet"/>
      <w:lvlText w:val="-"/>
      <w:lvlJc w:val="left"/>
      <w:pPr>
        <w:ind w:left="720" w:hanging="360"/>
      </w:pPr>
      <w:rPr>
        <w:rFonts w:ascii="Calibri" w:hAnsi="Calibri" w:hint="default"/>
      </w:rPr>
    </w:lvl>
    <w:lvl w:ilvl="1" w:tplc="418E7126">
      <w:start w:val="1"/>
      <w:numFmt w:val="bullet"/>
      <w:lvlText w:val="o"/>
      <w:lvlJc w:val="left"/>
      <w:pPr>
        <w:ind w:left="1440" w:hanging="360"/>
      </w:pPr>
      <w:rPr>
        <w:rFonts w:ascii="Courier New" w:hAnsi="Courier New" w:hint="default"/>
      </w:rPr>
    </w:lvl>
    <w:lvl w:ilvl="2" w:tplc="5E1A8710">
      <w:start w:val="1"/>
      <w:numFmt w:val="bullet"/>
      <w:lvlText w:val=""/>
      <w:lvlJc w:val="left"/>
      <w:pPr>
        <w:ind w:left="2160" w:hanging="360"/>
      </w:pPr>
      <w:rPr>
        <w:rFonts w:ascii="Wingdings" w:hAnsi="Wingdings" w:hint="default"/>
      </w:rPr>
    </w:lvl>
    <w:lvl w:ilvl="3" w:tplc="12186F7C">
      <w:start w:val="1"/>
      <w:numFmt w:val="bullet"/>
      <w:lvlText w:val=""/>
      <w:lvlJc w:val="left"/>
      <w:pPr>
        <w:ind w:left="2880" w:hanging="360"/>
      </w:pPr>
      <w:rPr>
        <w:rFonts w:ascii="Symbol" w:hAnsi="Symbol" w:hint="default"/>
      </w:rPr>
    </w:lvl>
    <w:lvl w:ilvl="4" w:tplc="5B6237AA">
      <w:start w:val="1"/>
      <w:numFmt w:val="bullet"/>
      <w:lvlText w:val="o"/>
      <w:lvlJc w:val="left"/>
      <w:pPr>
        <w:ind w:left="3600" w:hanging="360"/>
      </w:pPr>
      <w:rPr>
        <w:rFonts w:ascii="Courier New" w:hAnsi="Courier New" w:hint="default"/>
      </w:rPr>
    </w:lvl>
    <w:lvl w:ilvl="5" w:tplc="019059C8">
      <w:start w:val="1"/>
      <w:numFmt w:val="bullet"/>
      <w:lvlText w:val=""/>
      <w:lvlJc w:val="left"/>
      <w:pPr>
        <w:ind w:left="4320" w:hanging="360"/>
      </w:pPr>
      <w:rPr>
        <w:rFonts w:ascii="Wingdings" w:hAnsi="Wingdings" w:hint="default"/>
      </w:rPr>
    </w:lvl>
    <w:lvl w:ilvl="6" w:tplc="AAC8634E">
      <w:start w:val="1"/>
      <w:numFmt w:val="bullet"/>
      <w:lvlText w:val=""/>
      <w:lvlJc w:val="left"/>
      <w:pPr>
        <w:ind w:left="5040" w:hanging="360"/>
      </w:pPr>
      <w:rPr>
        <w:rFonts w:ascii="Symbol" w:hAnsi="Symbol" w:hint="default"/>
      </w:rPr>
    </w:lvl>
    <w:lvl w:ilvl="7" w:tplc="0C30DCE2">
      <w:start w:val="1"/>
      <w:numFmt w:val="bullet"/>
      <w:lvlText w:val="o"/>
      <w:lvlJc w:val="left"/>
      <w:pPr>
        <w:ind w:left="5760" w:hanging="360"/>
      </w:pPr>
      <w:rPr>
        <w:rFonts w:ascii="Courier New" w:hAnsi="Courier New" w:hint="default"/>
      </w:rPr>
    </w:lvl>
    <w:lvl w:ilvl="8" w:tplc="8B301524">
      <w:start w:val="1"/>
      <w:numFmt w:val="bullet"/>
      <w:lvlText w:val=""/>
      <w:lvlJc w:val="left"/>
      <w:pPr>
        <w:ind w:left="6480" w:hanging="360"/>
      </w:pPr>
      <w:rPr>
        <w:rFonts w:ascii="Wingdings" w:hAnsi="Wingdings" w:hint="default"/>
      </w:rPr>
    </w:lvl>
  </w:abstractNum>
  <w:abstractNum w:abstractNumId="6" w15:restartNumberingAfterBreak="0">
    <w:nsid w:val="36FE79DD"/>
    <w:multiLevelType w:val="hybridMultilevel"/>
    <w:tmpl w:val="FFFFFFFF"/>
    <w:lvl w:ilvl="0" w:tplc="C7546D98">
      <w:start w:val="1"/>
      <w:numFmt w:val="bullet"/>
      <w:lvlText w:val="-"/>
      <w:lvlJc w:val="left"/>
      <w:pPr>
        <w:ind w:left="720" w:hanging="360"/>
      </w:pPr>
      <w:rPr>
        <w:rFonts w:ascii="Calibri" w:hAnsi="Calibri" w:hint="default"/>
      </w:rPr>
    </w:lvl>
    <w:lvl w:ilvl="1" w:tplc="C77C96E6">
      <w:start w:val="1"/>
      <w:numFmt w:val="bullet"/>
      <w:lvlText w:val="o"/>
      <w:lvlJc w:val="left"/>
      <w:pPr>
        <w:ind w:left="1440" w:hanging="360"/>
      </w:pPr>
      <w:rPr>
        <w:rFonts w:ascii="Courier New" w:hAnsi="Courier New" w:hint="default"/>
      </w:rPr>
    </w:lvl>
    <w:lvl w:ilvl="2" w:tplc="97483E22">
      <w:start w:val="1"/>
      <w:numFmt w:val="bullet"/>
      <w:lvlText w:val=""/>
      <w:lvlJc w:val="left"/>
      <w:pPr>
        <w:ind w:left="2160" w:hanging="360"/>
      </w:pPr>
      <w:rPr>
        <w:rFonts w:ascii="Wingdings" w:hAnsi="Wingdings" w:hint="default"/>
      </w:rPr>
    </w:lvl>
    <w:lvl w:ilvl="3" w:tplc="30AC99F8">
      <w:start w:val="1"/>
      <w:numFmt w:val="bullet"/>
      <w:lvlText w:val=""/>
      <w:lvlJc w:val="left"/>
      <w:pPr>
        <w:ind w:left="2880" w:hanging="360"/>
      </w:pPr>
      <w:rPr>
        <w:rFonts w:ascii="Symbol" w:hAnsi="Symbol" w:hint="default"/>
      </w:rPr>
    </w:lvl>
    <w:lvl w:ilvl="4" w:tplc="33F6DF0E">
      <w:start w:val="1"/>
      <w:numFmt w:val="bullet"/>
      <w:lvlText w:val="o"/>
      <w:lvlJc w:val="left"/>
      <w:pPr>
        <w:ind w:left="3600" w:hanging="360"/>
      </w:pPr>
      <w:rPr>
        <w:rFonts w:ascii="Courier New" w:hAnsi="Courier New" w:hint="default"/>
      </w:rPr>
    </w:lvl>
    <w:lvl w:ilvl="5" w:tplc="A2A05A0A">
      <w:start w:val="1"/>
      <w:numFmt w:val="bullet"/>
      <w:lvlText w:val=""/>
      <w:lvlJc w:val="left"/>
      <w:pPr>
        <w:ind w:left="4320" w:hanging="360"/>
      </w:pPr>
      <w:rPr>
        <w:rFonts w:ascii="Wingdings" w:hAnsi="Wingdings" w:hint="default"/>
      </w:rPr>
    </w:lvl>
    <w:lvl w:ilvl="6" w:tplc="CEE238C8">
      <w:start w:val="1"/>
      <w:numFmt w:val="bullet"/>
      <w:lvlText w:val=""/>
      <w:lvlJc w:val="left"/>
      <w:pPr>
        <w:ind w:left="5040" w:hanging="360"/>
      </w:pPr>
      <w:rPr>
        <w:rFonts w:ascii="Symbol" w:hAnsi="Symbol" w:hint="default"/>
      </w:rPr>
    </w:lvl>
    <w:lvl w:ilvl="7" w:tplc="B8ECEC36">
      <w:start w:val="1"/>
      <w:numFmt w:val="bullet"/>
      <w:lvlText w:val="o"/>
      <w:lvlJc w:val="left"/>
      <w:pPr>
        <w:ind w:left="5760" w:hanging="360"/>
      </w:pPr>
      <w:rPr>
        <w:rFonts w:ascii="Courier New" w:hAnsi="Courier New" w:hint="default"/>
      </w:rPr>
    </w:lvl>
    <w:lvl w:ilvl="8" w:tplc="55364A4E">
      <w:start w:val="1"/>
      <w:numFmt w:val="bullet"/>
      <w:lvlText w:val=""/>
      <w:lvlJc w:val="left"/>
      <w:pPr>
        <w:ind w:left="6480" w:hanging="360"/>
      </w:pPr>
      <w:rPr>
        <w:rFonts w:ascii="Wingdings" w:hAnsi="Wingdings" w:hint="default"/>
      </w:rPr>
    </w:lvl>
  </w:abstractNum>
  <w:abstractNum w:abstractNumId="7" w15:restartNumberingAfterBreak="0">
    <w:nsid w:val="43C94509"/>
    <w:multiLevelType w:val="hybridMultilevel"/>
    <w:tmpl w:val="FFFFFFFF"/>
    <w:lvl w:ilvl="0" w:tplc="5AD0450A">
      <w:start w:val="1"/>
      <w:numFmt w:val="bullet"/>
      <w:lvlText w:val="·"/>
      <w:lvlJc w:val="left"/>
      <w:pPr>
        <w:ind w:left="720" w:hanging="360"/>
      </w:pPr>
      <w:rPr>
        <w:rFonts w:ascii="Symbol" w:hAnsi="Symbol" w:hint="default"/>
      </w:rPr>
    </w:lvl>
    <w:lvl w:ilvl="1" w:tplc="FD7061E8">
      <w:start w:val="1"/>
      <w:numFmt w:val="bullet"/>
      <w:lvlText w:val="o"/>
      <w:lvlJc w:val="left"/>
      <w:pPr>
        <w:ind w:left="1440" w:hanging="360"/>
      </w:pPr>
      <w:rPr>
        <w:rFonts w:ascii="Courier New" w:hAnsi="Courier New" w:hint="default"/>
      </w:rPr>
    </w:lvl>
    <w:lvl w:ilvl="2" w:tplc="633A1EEC">
      <w:start w:val="1"/>
      <w:numFmt w:val="bullet"/>
      <w:lvlText w:val=""/>
      <w:lvlJc w:val="left"/>
      <w:pPr>
        <w:ind w:left="2160" w:hanging="360"/>
      </w:pPr>
      <w:rPr>
        <w:rFonts w:ascii="Wingdings" w:hAnsi="Wingdings" w:hint="default"/>
      </w:rPr>
    </w:lvl>
    <w:lvl w:ilvl="3" w:tplc="A970A65C">
      <w:start w:val="1"/>
      <w:numFmt w:val="bullet"/>
      <w:lvlText w:val=""/>
      <w:lvlJc w:val="left"/>
      <w:pPr>
        <w:ind w:left="2880" w:hanging="360"/>
      </w:pPr>
      <w:rPr>
        <w:rFonts w:ascii="Symbol" w:hAnsi="Symbol" w:hint="default"/>
      </w:rPr>
    </w:lvl>
    <w:lvl w:ilvl="4" w:tplc="A3E2C51A">
      <w:start w:val="1"/>
      <w:numFmt w:val="bullet"/>
      <w:lvlText w:val="o"/>
      <w:lvlJc w:val="left"/>
      <w:pPr>
        <w:ind w:left="3600" w:hanging="360"/>
      </w:pPr>
      <w:rPr>
        <w:rFonts w:ascii="Courier New" w:hAnsi="Courier New" w:hint="default"/>
      </w:rPr>
    </w:lvl>
    <w:lvl w:ilvl="5" w:tplc="F6D6FB20">
      <w:start w:val="1"/>
      <w:numFmt w:val="bullet"/>
      <w:lvlText w:val=""/>
      <w:lvlJc w:val="left"/>
      <w:pPr>
        <w:ind w:left="4320" w:hanging="360"/>
      </w:pPr>
      <w:rPr>
        <w:rFonts w:ascii="Wingdings" w:hAnsi="Wingdings" w:hint="default"/>
      </w:rPr>
    </w:lvl>
    <w:lvl w:ilvl="6" w:tplc="8D28C940">
      <w:start w:val="1"/>
      <w:numFmt w:val="bullet"/>
      <w:lvlText w:val=""/>
      <w:lvlJc w:val="left"/>
      <w:pPr>
        <w:ind w:left="5040" w:hanging="360"/>
      </w:pPr>
      <w:rPr>
        <w:rFonts w:ascii="Symbol" w:hAnsi="Symbol" w:hint="default"/>
      </w:rPr>
    </w:lvl>
    <w:lvl w:ilvl="7" w:tplc="0FD82C94">
      <w:start w:val="1"/>
      <w:numFmt w:val="bullet"/>
      <w:lvlText w:val="o"/>
      <w:lvlJc w:val="left"/>
      <w:pPr>
        <w:ind w:left="5760" w:hanging="360"/>
      </w:pPr>
      <w:rPr>
        <w:rFonts w:ascii="Courier New" w:hAnsi="Courier New" w:hint="default"/>
      </w:rPr>
    </w:lvl>
    <w:lvl w:ilvl="8" w:tplc="B3F43B8E">
      <w:start w:val="1"/>
      <w:numFmt w:val="bullet"/>
      <w:lvlText w:val=""/>
      <w:lvlJc w:val="left"/>
      <w:pPr>
        <w:ind w:left="6480" w:hanging="360"/>
      </w:pPr>
      <w:rPr>
        <w:rFonts w:ascii="Wingdings" w:hAnsi="Wingdings" w:hint="default"/>
      </w:rPr>
    </w:lvl>
  </w:abstractNum>
  <w:abstractNum w:abstractNumId="8" w15:restartNumberingAfterBreak="0">
    <w:nsid w:val="53F71D7A"/>
    <w:multiLevelType w:val="hybridMultilevel"/>
    <w:tmpl w:val="53C04A62"/>
    <w:lvl w:ilvl="0" w:tplc="12802000">
      <w:start w:val="1"/>
      <w:numFmt w:val="bullet"/>
      <w:lvlText w:val="-"/>
      <w:lvlJc w:val="left"/>
      <w:pPr>
        <w:ind w:left="720" w:hanging="360"/>
      </w:pPr>
      <w:rPr>
        <w:rFonts w:ascii="Calibri" w:hAnsi="Calibri" w:hint="default"/>
      </w:rPr>
    </w:lvl>
    <w:lvl w:ilvl="1" w:tplc="0B9A913A">
      <w:start w:val="1"/>
      <w:numFmt w:val="bullet"/>
      <w:lvlText w:val="o"/>
      <w:lvlJc w:val="left"/>
      <w:pPr>
        <w:ind w:left="1440" w:hanging="360"/>
      </w:pPr>
      <w:rPr>
        <w:rFonts w:ascii="Courier New" w:hAnsi="Courier New" w:hint="default"/>
      </w:rPr>
    </w:lvl>
    <w:lvl w:ilvl="2" w:tplc="E0BE68DA">
      <w:start w:val="1"/>
      <w:numFmt w:val="bullet"/>
      <w:lvlText w:val=""/>
      <w:lvlJc w:val="left"/>
      <w:pPr>
        <w:ind w:left="2160" w:hanging="360"/>
      </w:pPr>
      <w:rPr>
        <w:rFonts w:ascii="Wingdings" w:hAnsi="Wingdings" w:hint="default"/>
      </w:rPr>
    </w:lvl>
    <w:lvl w:ilvl="3" w:tplc="CED42E24">
      <w:start w:val="1"/>
      <w:numFmt w:val="bullet"/>
      <w:lvlText w:val=""/>
      <w:lvlJc w:val="left"/>
      <w:pPr>
        <w:ind w:left="2880" w:hanging="360"/>
      </w:pPr>
      <w:rPr>
        <w:rFonts w:ascii="Symbol" w:hAnsi="Symbol" w:hint="default"/>
      </w:rPr>
    </w:lvl>
    <w:lvl w:ilvl="4" w:tplc="918413B8">
      <w:start w:val="1"/>
      <w:numFmt w:val="bullet"/>
      <w:lvlText w:val="o"/>
      <w:lvlJc w:val="left"/>
      <w:pPr>
        <w:ind w:left="3600" w:hanging="360"/>
      </w:pPr>
      <w:rPr>
        <w:rFonts w:ascii="Courier New" w:hAnsi="Courier New" w:hint="default"/>
      </w:rPr>
    </w:lvl>
    <w:lvl w:ilvl="5" w:tplc="D1762468">
      <w:start w:val="1"/>
      <w:numFmt w:val="bullet"/>
      <w:lvlText w:val=""/>
      <w:lvlJc w:val="left"/>
      <w:pPr>
        <w:ind w:left="4320" w:hanging="360"/>
      </w:pPr>
      <w:rPr>
        <w:rFonts w:ascii="Wingdings" w:hAnsi="Wingdings" w:hint="default"/>
      </w:rPr>
    </w:lvl>
    <w:lvl w:ilvl="6" w:tplc="188889E0">
      <w:start w:val="1"/>
      <w:numFmt w:val="bullet"/>
      <w:lvlText w:val=""/>
      <w:lvlJc w:val="left"/>
      <w:pPr>
        <w:ind w:left="5040" w:hanging="360"/>
      </w:pPr>
      <w:rPr>
        <w:rFonts w:ascii="Symbol" w:hAnsi="Symbol" w:hint="default"/>
      </w:rPr>
    </w:lvl>
    <w:lvl w:ilvl="7" w:tplc="F4A27F9A">
      <w:start w:val="1"/>
      <w:numFmt w:val="bullet"/>
      <w:lvlText w:val="o"/>
      <w:lvlJc w:val="left"/>
      <w:pPr>
        <w:ind w:left="5760" w:hanging="360"/>
      </w:pPr>
      <w:rPr>
        <w:rFonts w:ascii="Courier New" w:hAnsi="Courier New" w:hint="default"/>
      </w:rPr>
    </w:lvl>
    <w:lvl w:ilvl="8" w:tplc="947CD590">
      <w:start w:val="1"/>
      <w:numFmt w:val="bullet"/>
      <w:lvlText w:val=""/>
      <w:lvlJc w:val="left"/>
      <w:pPr>
        <w:ind w:left="6480" w:hanging="360"/>
      </w:pPr>
      <w:rPr>
        <w:rFonts w:ascii="Wingdings" w:hAnsi="Wingdings" w:hint="default"/>
      </w:rPr>
    </w:lvl>
  </w:abstractNum>
  <w:abstractNum w:abstractNumId="9" w15:restartNumberingAfterBreak="0">
    <w:nsid w:val="6C555924"/>
    <w:multiLevelType w:val="hybridMultilevel"/>
    <w:tmpl w:val="FFFFFFFF"/>
    <w:lvl w:ilvl="0" w:tplc="2938AB54">
      <w:start w:val="1"/>
      <w:numFmt w:val="bullet"/>
      <w:lvlText w:val="-"/>
      <w:lvlJc w:val="left"/>
      <w:pPr>
        <w:ind w:left="720" w:hanging="360"/>
      </w:pPr>
      <w:rPr>
        <w:rFonts w:ascii="Calibri" w:hAnsi="Calibri" w:hint="default"/>
      </w:rPr>
    </w:lvl>
    <w:lvl w:ilvl="1" w:tplc="36782704">
      <w:start w:val="1"/>
      <w:numFmt w:val="bullet"/>
      <w:lvlText w:val="o"/>
      <w:lvlJc w:val="left"/>
      <w:pPr>
        <w:ind w:left="1440" w:hanging="360"/>
      </w:pPr>
      <w:rPr>
        <w:rFonts w:ascii="Courier New" w:hAnsi="Courier New" w:hint="default"/>
      </w:rPr>
    </w:lvl>
    <w:lvl w:ilvl="2" w:tplc="51CED470">
      <w:start w:val="1"/>
      <w:numFmt w:val="bullet"/>
      <w:lvlText w:val=""/>
      <w:lvlJc w:val="left"/>
      <w:pPr>
        <w:ind w:left="2160" w:hanging="360"/>
      </w:pPr>
      <w:rPr>
        <w:rFonts w:ascii="Wingdings" w:hAnsi="Wingdings" w:hint="default"/>
      </w:rPr>
    </w:lvl>
    <w:lvl w:ilvl="3" w:tplc="435438C0">
      <w:start w:val="1"/>
      <w:numFmt w:val="bullet"/>
      <w:lvlText w:val=""/>
      <w:lvlJc w:val="left"/>
      <w:pPr>
        <w:ind w:left="2880" w:hanging="360"/>
      </w:pPr>
      <w:rPr>
        <w:rFonts w:ascii="Symbol" w:hAnsi="Symbol" w:hint="default"/>
      </w:rPr>
    </w:lvl>
    <w:lvl w:ilvl="4" w:tplc="759C8406">
      <w:start w:val="1"/>
      <w:numFmt w:val="bullet"/>
      <w:lvlText w:val="o"/>
      <w:lvlJc w:val="left"/>
      <w:pPr>
        <w:ind w:left="3600" w:hanging="360"/>
      </w:pPr>
      <w:rPr>
        <w:rFonts w:ascii="Courier New" w:hAnsi="Courier New" w:hint="default"/>
      </w:rPr>
    </w:lvl>
    <w:lvl w:ilvl="5" w:tplc="424AA4B6">
      <w:start w:val="1"/>
      <w:numFmt w:val="bullet"/>
      <w:lvlText w:val=""/>
      <w:lvlJc w:val="left"/>
      <w:pPr>
        <w:ind w:left="4320" w:hanging="360"/>
      </w:pPr>
      <w:rPr>
        <w:rFonts w:ascii="Wingdings" w:hAnsi="Wingdings" w:hint="default"/>
      </w:rPr>
    </w:lvl>
    <w:lvl w:ilvl="6" w:tplc="42BA3C9C">
      <w:start w:val="1"/>
      <w:numFmt w:val="bullet"/>
      <w:lvlText w:val=""/>
      <w:lvlJc w:val="left"/>
      <w:pPr>
        <w:ind w:left="5040" w:hanging="360"/>
      </w:pPr>
      <w:rPr>
        <w:rFonts w:ascii="Symbol" w:hAnsi="Symbol" w:hint="default"/>
      </w:rPr>
    </w:lvl>
    <w:lvl w:ilvl="7" w:tplc="B2B8E71C">
      <w:start w:val="1"/>
      <w:numFmt w:val="bullet"/>
      <w:lvlText w:val="o"/>
      <w:lvlJc w:val="left"/>
      <w:pPr>
        <w:ind w:left="5760" w:hanging="360"/>
      </w:pPr>
      <w:rPr>
        <w:rFonts w:ascii="Courier New" w:hAnsi="Courier New" w:hint="default"/>
      </w:rPr>
    </w:lvl>
    <w:lvl w:ilvl="8" w:tplc="D10C55CE">
      <w:start w:val="1"/>
      <w:numFmt w:val="bullet"/>
      <w:lvlText w:val=""/>
      <w:lvlJc w:val="left"/>
      <w:pPr>
        <w:ind w:left="6480" w:hanging="360"/>
      </w:pPr>
      <w:rPr>
        <w:rFonts w:ascii="Wingdings" w:hAnsi="Wingdings" w:hint="default"/>
      </w:rPr>
    </w:lvl>
  </w:abstractNum>
  <w:abstractNum w:abstractNumId="10" w15:restartNumberingAfterBreak="0">
    <w:nsid w:val="6DB823D0"/>
    <w:multiLevelType w:val="hybridMultilevel"/>
    <w:tmpl w:val="C75458EE"/>
    <w:lvl w:ilvl="0" w:tplc="2A4621F0">
      <w:start w:val="1"/>
      <w:numFmt w:val="bullet"/>
      <w:lvlText w:val="-"/>
      <w:lvlJc w:val="left"/>
      <w:pPr>
        <w:ind w:left="720" w:hanging="360"/>
      </w:pPr>
      <w:rPr>
        <w:rFonts w:ascii="Calibri" w:hAnsi="Calibri" w:hint="default"/>
      </w:rPr>
    </w:lvl>
    <w:lvl w:ilvl="1" w:tplc="5E5EAC78">
      <w:start w:val="1"/>
      <w:numFmt w:val="bullet"/>
      <w:lvlText w:val="o"/>
      <w:lvlJc w:val="left"/>
      <w:pPr>
        <w:ind w:left="1440" w:hanging="360"/>
      </w:pPr>
      <w:rPr>
        <w:rFonts w:ascii="Courier New" w:hAnsi="Courier New" w:hint="default"/>
      </w:rPr>
    </w:lvl>
    <w:lvl w:ilvl="2" w:tplc="EC7870C4">
      <w:start w:val="1"/>
      <w:numFmt w:val="bullet"/>
      <w:lvlText w:val=""/>
      <w:lvlJc w:val="left"/>
      <w:pPr>
        <w:ind w:left="2160" w:hanging="360"/>
      </w:pPr>
      <w:rPr>
        <w:rFonts w:ascii="Wingdings" w:hAnsi="Wingdings" w:hint="default"/>
      </w:rPr>
    </w:lvl>
    <w:lvl w:ilvl="3" w:tplc="953CAE5E">
      <w:start w:val="1"/>
      <w:numFmt w:val="bullet"/>
      <w:lvlText w:val=""/>
      <w:lvlJc w:val="left"/>
      <w:pPr>
        <w:ind w:left="2880" w:hanging="360"/>
      </w:pPr>
      <w:rPr>
        <w:rFonts w:ascii="Symbol" w:hAnsi="Symbol" w:hint="default"/>
      </w:rPr>
    </w:lvl>
    <w:lvl w:ilvl="4" w:tplc="F0E04FC4">
      <w:start w:val="1"/>
      <w:numFmt w:val="bullet"/>
      <w:lvlText w:val="o"/>
      <w:lvlJc w:val="left"/>
      <w:pPr>
        <w:ind w:left="3600" w:hanging="360"/>
      </w:pPr>
      <w:rPr>
        <w:rFonts w:ascii="Courier New" w:hAnsi="Courier New" w:hint="default"/>
      </w:rPr>
    </w:lvl>
    <w:lvl w:ilvl="5" w:tplc="8460BFDE">
      <w:start w:val="1"/>
      <w:numFmt w:val="bullet"/>
      <w:lvlText w:val=""/>
      <w:lvlJc w:val="left"/>
      <w:pPr>
        <w:ind w:left="4320" w:hanging="360"/>
      </w:pPr>
      <w:rPr>
        <w:rFonts w:ascii="Wingdings" w:hAnsi="Wingdings" w:hint="default"/>
      </w:rPr>
    </w:lvl>
    <w:lvl w:ilvl="6" w:tplc="40B6FF94">
      <w:start w:val="1"/>
      <w:numFmt w:val="bullet"/>
      <w:lvlText w:val=""/>
      <w:lvlJc w:val="left"/>
      <w:pPr>
        <w:ind w:left="5040" w:hanging="360"/>
      </w:pPr>
      <w:rPr>
        <w:rFonts w:ascii="Symbol" w:hAnsi="Symbol" w:hint="default"/>
      </w:rPr>
    </w:lvl>
    <w:lvl w:ilvl="7" w:tplc="86968B52">
      <w:start w:val="1"/>
      <w:numFmt w:val="bullet"/>
      <w:lvlText w:val="o"/>
      <w:lvlJc w:val="left"/>
      <w:pPr>
        <w:ind w:left="5760" w:hanging="360"/>
      </w:pPr>
      <w:rPr>
        <w:rFonts w:ascii="Courier New" w:hAnsi="Courier New" w:hint="default"/>
      </w:rPr>
    </w:lvl>
    <w:lvl w:ilvl="8" w:tplc="74B0EB1C">
      <w:start w:val="1"/>
      <w:numFmt w:val="bullet"/>
      <w:lvlText w:val=""/>
      <w:lvlJc w:val="left"/>
      <w:pPr>
        <w:ind w:left="6480" w:hanging="360"/>
      </w:pPr>
      <w:rPr>
        <w:rFonts w:ascii="Wingdings" w:hAnsi="Wingdings" w:hint="default"/>
      </w:rPr>
    </w:lvl>
  </w:abstractNum>
  <w:abstractNum w:abstractNumId="11" w15:restartNumberingAfterBreak="0">
    <w:nsid w:val="70B053BC"/>
    <w:multiLevelType w:val="hybridMultilevel"/>
    <w:tmpl w:val="FFFFFFFF"/>
    <w:lvl w:ilvl="0" w:tplc="51E29D92">
      <w:start w:val="1"/>
      <w:numFmt w:val="bullet"/>
      <w:lvlText w:val="-"/>
      <w:lvlJc w:val="left"/>
      <w:pPr>
        <w:ind w:left="720" w:hanging="360"/>
      </w:pPr>
      <w:rPr>
        <w:rFonts w:ascii="Calibri" w:hAnsi="Calibri" w:hint="default"/>
      </w:rPr>
    </w:lvl>
    <w:lvl w:ilvl="1" w:tplc="5D20F326">
      <w:start w:val="1"/>
      <w:numFmt w:val="bullet"/>
      <w:lvlText w:val="o"/>
      <w:lvlJc w:val="left"/>
      <w:pPr>
        <w:ind w:left="1440" w:hanging="360"/>
      </w:pPr>
      <w:rPr>
        <w:rFonts w:ascii="Courier New" w:hAnsi="Courier New" w:hint="default"/>
      </w:rPr>
    </w:lvl>
    <w:lvl w:ilvl="2" w:tplc="82124E28">
      <w:start w:val="1"/>
      <w:numFmt w:val="bullet"/>
      <w:lvlText w:val=""/>
      <w:lvlJc w:val="left"/>
      <w:pPr>
        <w:ind w:left="2160" w:hanging="360"/>
      </w:pPr>
      <w:rPr>
        <w:rFonts w:ascii="Wingdings" w:hAnsi="Wingdings" w:hint="default"/>
      </w:rPr>
    </w:lvl>
    <w:lvl w:ilvl="3" w:tplc="BD922D4E">
      <w:start w:val="1"/>
      <w:numFmt w:val="bullet"/>
      <w:lvlText w:val=""/>
      <w:lvlJc w:val="left"/>
      <w:pPr>
        <w:ind w:left="2880" w:hanging="360"/>
      </w:pPr>
      <w:rPr>
        <w:rFonts w:ascii="Symbol" w:hAnsi="Symbol" w:hint="default"/>
      </w:rPr>
    </w:lvl>
    <w:lvl w:ilvl="4" w:tplc="8F6CA396">
      <w:start w:val="1"/>
      <w:numFmt w:val="bullet"/>
      <w:lvlText w:val="o"/>
      <w:lvlJc w:val="left"/>
      <w:pPr>
        <w:ind w:left="3600" w:hanging="360"/>
      </w:pPr>
      <w:rPr>
        <w:rFonts w:ascii="Courier New" w:hAnsi="Courier New" w:hint="default"/>
      </w:rPr>
    </w:lvl>
    <w:lvl w:ilvl="5" w:tplc="4BB4ADB2">
      <w:start w:val="1"/>
      <w:numFmt w:val="bullet"/>
      <w:lvlText w:val=""/>
      <w:lvlJc w:val="left"/>
      <w:pPr>
        <w:ind w:left="4320" w:hanging="360"/>
      </w:pPr>
      <w:rPr>
        <w:rFonts w:ascii="Wingdings" w:hAnsi="Wingdings" w:hint="default"/>
      </w:rPr>
    </w:lvl>
    <w:lvl w:ilvl="6" w:tplc="14EAA286">
      <w:start w:val="1"/>
      <w:numFmt w:val="bullet"/>
      <w:lvlText w:val=""/>
      <w:lvlJc w:val="left"/>
      <w:pPr>
        <w:ind w:left="5040" w:hanging="360"/>
      </w:pPr>
      <w:rPr>
        <w:rFonts w:ascii="Symbol" w:hAnsi="Symbol" w:hint="default"/>
      </w:rPr>
    </w:lvl>
    <w:lvl w:ilvl="7" w:tplc="8E8887B8">
      <w:start w:val="1"/>
      <w:numFmt w:val="bullet"/>
      <w:lvlText w:val="o"/>
      <w:lvlJc w:val="left"/>
      <w:pPr>
        <w:ind w:left="5760" w:hanging="360"/>
      </w:pPr>
      <w:rPr>
        <w:rFonts w:ascii="Courier New" w:hAnsi="Courier New" w:hint="default"/>
      </w:rPr>
    </w:lvl>
    <w:lvl w:ilvl="8" w:tplc="17E87CF8">
      <w:start w:val="1"/>
      <w:numFmt w:val="bullet"/>
      <w:lvlText w:val=""/>
      <w:lvlJc w:val="left"/>
      <w:pPr>
        <w:ind w:left="6480" w:hanging="360"/>
      </w:pPr>
      <w:rPr>
        <w:rFonts w:ascii="Wingdings" w:hAnsi="Wingdings" w:hint="default"/>
      </w:rPr>
    </w:lvl>
  </w:abstractNum>
  <w:num w:numId="1" w16cid:durableId="563880781">
    <w:abstractNumId w:val="2"/>
  </w:num>
  <w:num w:numId="2" w16cid:durableId="1108501520">
    <w:abstractNumId w:val="1"/>
  </w:num>
  <w:num w:numId="3" w16cid:durableId="1346247039">
    <w:abstractNumId w:val="10"/>
  </w:num>
  <w:num w:numId="4" w16cid:durableId="507863480">
    <w:abstractNumId w:val="8"/>
  </w:num>
  <w:num w:numId="5" w16cid:durableId="405691559">
    <w:abstractNumId w:val="3"/>
  </w:num>
  <w:num w:numId="6" w16cid:durableId="3437556">
    <w:abstractNumId w:val="0"/>
  </w:num>
  <w:num w:numId="7" w16cid:durableId="1558782600">
    <w:abstractNumId w:val="6"/>
  </w:num>
  <w:num w:numId="8" w16cid:durableId="381098518">
    <w:abstractNumId w:val="11"/>
  </w:num>
  <w:num w:numId="9" w16cid:durableId="1151747736">
    <w:abstractNumId w:val="9"/>
  </w:num>
  <w:num w:numId="10" w16cid:durableId="725489410">
    <w:abstractNumId w:val="4"/>
  </w:num>
  <w:num w:numId="11" w16cid:durableId="722556056">
    <w:abstractNumId w:val="5"/>
  </w:num>
  <w:num w:numId="12" w16cid:durableId="1720930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28D435"/>
    <w:rsid w:val="00047DF6"/>
    <w:rsid w:val="0012690B"/>
    <w:rsid w:val="00146619"/>
    <w:rsid w:val="001855E2"/>
    <w:rsid w:val="00256CB7"/>
    <w:rsid w:val="002769D2"/>
    <w:rsid w:val="00315BF3"/>
    <w:rsid w:val="003222C8"/>
    <w:rsid w:val="003F6DBB"/>
    <w:rsid w:val="004F1E6D"/>
    <w:rsid w:val="00612472"/>
    <w:rsid w:val="006165E1"/>
    <w:rsid w:val="006348A0"/>
    <w:rsid w:val="00636080"/>
    <w:rsid w:val="0066532E"/>
    <w:rsid w:val="006D0556"/>
    <w:rsid w:val="00782B84"/>
    <w:rsid w:val="007D3EA0"/>
    <w:rsid w:val="008146EC"/>
    <w:rsid w:val="00823CFB"/>
    <w:rsid w:val="008B06E1"/>
    <w:rsid w:val="008D45B6"/>
    <w:rsid w:val="00907E9E"/>
    <w:rsid w:val="009919AE"/>
    <w:rsid w:val="00A0189C"/>
    <w:rsid w:val="00AE6AB5"/>
    <w:rsid w:val="00B513F5"/>
    <w:rsid w:val="00B619C8"/>
    <w:rsid w:val="00BC5CA1"/>
    <w:rsid w:val="00C1D238"/>
    <w:rsid w:val="00C3050A"/>
    <w:rsid w:val="00CA2A4D"/>
    <w:rsid w:val="00CA3F24"/>
    <w:rsid w:val="00CC317E"/>
    <w:rsid w:val="00CE3A43"/>
    <w:rsid w:val="00D04247"/>
    <w:rsid w:val="00E17950"/>
    <w:rsid w:val="00E705FC"/>
    <w:rsid w:val="00F50DA7"/>
    <w:rsid w:val="00F5719C"/>
    <w:rsid w:val="00FA19D1"/>
    <w:rsid w:val="00FF28A7"/>
    <w:rsid w:val="0107F29B"/>
    <w:rsid w:val="011707DF"/>
    <w:rsid w:val="0187FFEB"/>
    <w:rsid w:val="01E3FA02"/>
    <w:rsid w:val="021F386A"/>
    <w:rsid w:val="030BC069"/>
    <w:rsid w:val="0323D04C"/>
    <w:rsid w:val="034D12F4"/>
    <w:rsid w:val="03DAEE7D"/>
    <w:rsid w:val="0414F852"/>
    <w:rsid w:val="0455FE69"/>
    <w:rsid w:val="04DBBDC3"/>
    <w:rsid w:val="0556D92C"/>
    <w:rsid w:val="05A91935"/>
    <w:rsid w:val="084B23B9"/>
    <w:rsid w:val="08A32E35"/>
    <w:rsid w:val="0A7014DE"/>
    <w:rsid w:val="0A9F7311"/>
    <w:rsid w:val="0B002CAB"/>
    <w:rsid w:val="0B333A6D"/>
    <w:rsid w:val="0BA3D692"/>
    <w:rsid w:val="0BD99580"/>
    <w:rsid w:val="0BDDA1D3"/>
    <w:rsid w:val="0C38D32A"/>
    <w:rsid w:val="0CF847D2"/>
    <w:rsid w:val="0D09B57A"/>
    <w:rsid w:val="0DA842C6"/>
    <w:rsid w:val="0F9985F1"/>
    <w:rsid w:val="10116417"/>
    <w:rsid w:val="10F3B962"/>
    <w:rsid w:val="1109BCC6"/>
    <w:rsid w:val="1135192F"/>
    <w:rsid w:val="12212E90"/>
    <w:rsid w:val="1327ADB5"/>
    <w:rsid w:val="138DD660"/>
    <w:rsid w:val="13AEE877"/>
    <w:rsid w:val="13B10339"/>
    <w:rsid w:val="13C24EA3"/>
    <w:rsid w:val="14ABC72B"/>
    <w:rsid w:val="15C72A85"/>
    <w:rsid w:val="1630716C"/>
    <w:rsid w:val="1762FAE6"/>
    <w:rsid w:val="179CF4DE"/>
    <w:rsid w:val="18DC4967"/>
    <w:rsid w:val="19114277"/>
    <w:rsid w:val="19249ED1"/>
    <w:rsid w:val="194F1864"/>
    <w:rsid w:val="1958C4FF"/>
    <w:rsid w:val="1A1867CA"/>
    <w:rsid w:val="1B236E44"/>
    <w:rsid w:val="1B238CB2"/>
    <w:rsid w:val="1C72CEE7"/>
    <w:rsid w:val="1DA53E33"/>
    <w:rsid w:val="1DFA73DA"/>
    <w:rsid w:val="1DFB2AC3"/>
    <w:rsid w:val="1DFB6FB3"/>
    <w:rsid w:val="1E398114"/>
    <w:rsid w:val="1F974014"/>
    <w:rsid w:val="20A4650D"/>
    <w:rsid w:val="2120A6F4"/>
    <w:rsid w:val="21749044"/>
    <w:rsid w:val="21AE4FA4"/>
    <w:rsid w:val="22762AED"/>
    <w:rsid w:val="233064FF"/>
    <w:rsid w:val="24C3A21D"/>
    <w:rsid w:val="25216B07"/>
    <w:rsid w:val="259D1D03"/>
    <w:rsid w:val="2667DD31"/>
    <w:rsid w:val="26745C9A"/>
    <w:rsid w:val="276547F1"/>
    <w:rsid w:val="2784D198"/>
    <w:rsid w:val="27A15620"/>
    <w:rsid w:val="2853B946"/>
    <w:rsid w:val="28AB3DD3"/>
    <w:rsid w:val="2920A1F9"/>
    <w:rsid w:val="29867E26"/>
    <w:rsid w:val="29C853C6"/>
    <w:rsid w:val="29E2721D"/>
    <w:rsid w:val="2A29CEE5"/>
    <w:rsid w:val="2AB25309"/>
    <w:rsid w:val="2B224E87"/>
    <w:rsid w:val="2B64AA17"/>
    <w:rsid w:val="2B78232A"/>
    <w:rsid w:val="2B8B5A08"/>
    <w:rsid w:val="2B980CEB"/>
    <w:rsid w:val="2BCF2207"/>
    <w:rsid w:val="2C2E815C"/>
    <w:rsid w:val="2C801DB2"/>
    <w:rsid w:val="2D20072C"/>
    <w:rsid w:val="2D36A961"/>
    <w:rsid w:val="2D3E7DBA"/>
    <w:rsid w:val="2D98E171"/>
    <w:rsid w:val="2DA2DF36"/>
    <w:rsid w:val="2DAD3BEF"/>
    <w:rsid w:val="2E7F64A1"/>
    <w:rsid w:val="2EBBD78D"/>
    <w:rsid w:val="2EF68411"/>
    <w:rsid w:val="2F66100A"/>
    <w:rsid w:val="2F8C4FF1"/>
    <w:rsid w:val="2F986AA6"/>
    <w:rsid w:val="2F9875F4"/>
    <w:rsid w:val="2F9F250F"/>
    <w:rsid w:val="31FA9B8C"/>
    <w:rsid w:val="335500D3"/>
    <w:rsid w:val="3363DD26"/>
    <w:rsid w:val="336AE5E2"/>
    <w:rsid w:val="3370FFDB"/>
    <w:rsid w:val="33D64641"/>
    <w:rsid w:val="36071287"/>
    <w:rsid w:val="36971487"/>
    <w:rsid w:val="36C6E972"/>
    <w:rsid w:val="375AEEEA"/>
    <w:rsid w:val="37A2E2E8"/>
    <w:rsid w:val="37AD213A"/>
    <w:rsid w:val="37BF6770"/>
    <w:rsid w:val="384CEB75"/>
    <w:rsid w:val="38687113"/>
    <w:rsid w:val="38CEB467"/>
    <w:rsid w:val="390890FB"/>
    <w:rsid w:val="39262FDD"/>
    <w:rsid w:val="392E1216"/>
    <w:rsid w:val="395B37D1"/>
    <w:rsid w:val="39E3DB68"/>
    <w:rsid w:val="3A4587C5"/>
    <w:rsid w:val="3A6A26B1"/>
    <w:rsid w:val="3ADA83AA"/>
    <w:rsid w:val="3B872DEF"/>
    <w:rsid w:val="3C369F20"/>
    <w:rsid w:val="3CB40536"/>
    <w:rsid w:val="3DE697FA"/>
    <w:rsid w:val="3E0E8F46"/>
    <w:rsid w:val="3E29EDE9"/>
    <w:rsid w:val="3E8D9BE0"/>
    <w:rsid w:val="3EA1097D"/>
    <w:rsid w:val="3F6EBCF9"/>
    <w:rsid w:val="3FA7CE29"/>
    <w:rsid w:val="3FADF4CD"/>
    <w:rsid w:val="3FB3B92A"/>
    <w:rsid w:val="4076828C"/>
    <w:rsid w:val="411E38BC"/>
    <w:rsid w:val="41846CA8"/>
    <w:rsid w:val="41C39DD4"/>
    <w:rsid w:val="42BA091D"/>
    <w:rsid w:val="42E9ED93"/>
    <w:rsid w:val="430C9763"/>
    <w:rsid w:val="432C879D"/>
    <w:rsid w:val="4403B7D0"/>
    <w:rsid w:val="449510E4"/>
    <w:rsid w:val="45234F67"/>
    <w:rsid w:val="452AE18C"/>
    <w:rsid w:val="4551666E"/>
    <w:rsid w:val="45DCFD08"/>
    <w:rsid w:val="467A7F3B"/>
    <w:rsid w:val="46804675"/>
    <w:rsid w:val="46C90546"/>
    <w:rsid w:val="470BF4FD"/>
    <w:rsid w:val="474EAA6F"/>
    <w:rsid w:val="47995EFD"/>
    <w:rsid w:val="47E1E249"/>
    <w:rsid w:val="4803F41A"/>
    <w:rsid w:val="49294AA1"/>
    <w:rsid w:val="49823C63"/>
    <w:rsid w:val="499FC47B"/>
    <w:rsid w:val="4AD0FFBF"/>
    <w:rsid w:val="4AE0118E"/>
    <w:rsid w:val="4B3FD89F"/>
    <w:rsid w:val="4B7958FE"/>
    <w:rsid w:val="4BEB8FD0"/>
    <w:rsid w:val="4C953B16"/>
    <w:rsid w:val="4D355172"/>
    <w:rsid w:val="4D3BDD37"/>
    <w:rsid w:val="4D6F2971"/>
    <w:rsid w:val="4E08A081"/>
    <w:rsid w:val="4E58AD30"/>
    <w:rsid w:val="4E6195DA"/>
    <w:rsid w:val="4EA587A3"/>
    <w:rsid w:val="4EE0646C"/>
    <w:rsid w:val="4F4FBE8F"/>
    <w:rsid w:val="4F826905"/>
    <w:rsid w:val="511DBD86"/>
    <w:rsid w:val="516BE992"/>
    <w:rsid w:val="51A25217"/>
    <w:rsid w:val="52389EA2"/>
    <w:rsid w:val="52429A94"/>
    <w:rsid w:val="52875F51"/>
    <w:rsid w:val="53D9B01A"/>
    <w:rsid w:val="53DE6AF5"/>
    <w:rsid w:val="54187349"/>
    <w:rsid w:val="54D0A859"/>
    <w:rsid w:val="5575BD9E"/>
    <w:rsid w:val="557A3B56"/>
    <w:rsid w:val="5586A716"/>
    <w:rsid w:val="5624C280"/>
    <w:rsid w:val="5641DA0F"/>
    <w:rsid w:val="569FF3C3"/>
    <w:rsid w:val="56BCC0CB"/>
    <w:rsid w:val="57118DFF"/>
    <w:rsid w:val="57160BB7"/>
    <w:rsid w:val="581F3805"/>
    <w:rsid w:val="587FF19F"/>
    <w:rsid w:val="58ADD826"/>
    <w:rsid w:val="5A1BC200"/>
    <w:rsid w:val="5AA12735"/>
    <w:rsid w:val="5B003BFD"/>
    <w:rsid w:val="5B04A1D1"/>
    <w:rsid w:val="5B16DA06"/>
    <w:rsid w:val="5B17B418"/>
    <w:rsid w:val="5B55DCEE"/>
    <w:rsid w:val="5B8CFC5C"/>
    <w:rsid w:val="5C15193A"/>
    <w:rsid w:val="5C6D3BB7"/>
    <w:rsid w:val="5CE6FDF7"/>
    <w:rsid w:val="5D75E308"/>
    <w:rsid w:val="5DECCCC6"/>
    <w:rsid w:val="5E0887BA"/>
    <w:rsid w:val="5E090C18"/>
    <w:rsid w:val="5EC36F29"/>
    <w:rsid w:val="5EEF3323"/>
    <w:rsid w:val="5F52543A"/>
    <w:rsid w:val="609173B0"/>
    <w:rsid w:val="609A461D"/>
    <w:rsid w:val="6289F4FC"/>
    <w:rsid w:val="62DE23EC"/>
    <w:rsid w:val="62F15FB3"/>
    <w:rsid w:val="6318DDD9"/>
    <w:rsid w:val="63612EC7"/>
    <w:rsid w:val="63A4F6C6"/>
    <w:rsid w:val="6403070F"/>
    <w:rsid w:val="6425C55D"/>
    <w:rsid w:val="65E33C4C"/>
    <w:rsid w:val="65FB9B85"/>
    <w:rsid w:val="6665A85E"/>
    <w:rsid w:val="67DD73DC"/>
    <w:rsid w:val="680178BF"/>
    <w:rsid w:val="68802225"/>
    <w:rsid w:val="6A0DC2A6"/>
    <w:rsid w:val="6AFDA2B4"/>
    <w:rsid w:val="6C0F6AB0"/>
    <w:rsid w:val="6C2C57FD"/>
    <w:rsid w:val="6C60039F"/>
    <w:rsid w:val="6C719828"/>
    <w:rsid w:val="6D03160E"/>
    <w:rsid w:val="6D2E8D8F"/>
    <w:rsid w:val="6D458B00"/>
    <w:rsid w:val="6D6FBB13"/>
    <w:rsid w:val="6E207C27"/>
    <w:rsid w:val="6E71D3F2"/>
    <w:rsid w:val="6EC98657"/>
    <w:rsid w:val="6F5017C9"/>
    <w:rsid w:val="706A8947"/>
    <w:rsid w:val="70C1D6F0"/>
    <w:rsid w:val="70FA3FDD"/>
    <w:rsid w:val="719E0297"/>
    <w:rsid w:val="71E95D56"/>
    <w:rsid w:val="72012719"/>
    <w:rsid w:val="726D59C8"/>
    <w:rsid w:val="72BD9741"/>
    <w:rsid w:val="7494DD74"/>
    <w:rsid w:val="74C2A53F"/>
    <w:rsid w:val="74F60671"/>
    <w:rsid w:val="75105302"/>
    <w:rsid w:val="7628D435"/>
    <w:rsid w:val="778FFEA4"/>
    <w:rsid w:val="78488A41"/>
    <w:rsid w:val="7882F970"/>
    <w:rsid w:val="78A2536F"/>
    <w:rsid w:val="78F1B2A8"/>
    <w:rsid w:val="79706DF3"/>
    <w:rsid w:val="79C2BB75"/>
    <w:rsid w:val="7A786BAD"/>
    <w:rsid w:val="7AC12EAB"/>
    <w:rsid w:val="7AC6010D"/>
    <w:rsid w:val="7AF959A8"/>
    <w:rsid w:val="7B09AEE4"/>
    <w:rsid w:val="7B0A1DCC"/>
    <w:rsid w:val="7B49DF02"/>
    <w:rsid w:val="7B923ABB"/>
    <w:rsid w:val="7BBBCDB4"/>
    <w:rsid w:val="7BEE6114"/>
    <w:rsid w:val="7C0918FB"/>
    <w:rsid w:val="7CA57F45"/>
    <w:rsid w:val="7CBAB44B"/>
    <w:rsid w:val="7CBE748B"/>
    <w:rsid w:val="7CF83112"/>
    <w:rsid w:val="7D0DB5E5"/>
    <w:rsid w:val="7D3346D7"/>
    <w:rsid w:val="7D4BC746"/>
    <w:rsid w:val="7D91C39A"/>
    <w:rsid w:val="7D9BC32A"/>
    <w:rsid w:val="7ED072D5"/>
    <w:rsid w:val="7EE797A7"/>
    <w:rsid w:val="7F39D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435"/>
  <w15:chartTrackingRefBased/>
  <w15:docId w15:val="{C32717FB-662A-42CE-B026-945BFFD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1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EC"/>
  </w:style>
  <w:style w:type="paragraph" w:styleId="Footer">
    <w:name w:val="footer"/>
    <w:basedOn w:val="Normal"/>
    <w:link w:val="FooterChar"/>
    <w:uiPriority w:val="99"/>
    <w:unhideWhenUsed/>
    <w:rsid w:val="0081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E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B5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olncountywy.gov/government/economic_development/index.php" TargetMode="External"/><Relationship Id="rId13" Type="http://schemas.openxmlformats.org/officeDocument/2006/relationships/hyperlink" Target="http://www.cobblestonefranchising.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cobblestonehote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atehg.com" TargetMode="External"/><Relationship Id="rId5" Type="http://schemas.openxmlformats.org/officeDocument/2006/relationships/footnotes" Target="footnotes.xml"/><Relationship Id="rId15" Type="http://schemas.openxmlformats.org/officeDocument/2006/relationships/hyperlink" Target="mailto:marketing@staycobblestone.com" TargetMode="External"/><Relationship Id="rId10" Type="http://schemas.openxmlformats.org/officeDocument/2006/relationships/hyperlink" Target="http://www.brimarkbuild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aycobblestone.com/wy/alpine/" TargetMode="External"/><Relationship Id="rId14" Type="http://schemas.openxmlformats.org/officeDocument/2006/relationships/hyperlink" Target="http://www.cobblestonerewar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3</cp:revision>
  <dcterms:created xsi:type="dcterms:W3CDTF">2022-09-20T21:37:00Z</dcterms:created>
  <dcterms:modified xsi:type="dcterms:W3CDTF">2022-09-20T21:38:00Z</dcterms:modified>
</cp:coreProperties>
</file>