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EDE1" w14:textId="77777777" w:rsidR="001D4BE5" w:rsidRDefault="001D4BE5" w:rsidP="001D4BE5">
      <w:pPr>
        <w:pStyle w:val="BodyText"/>
        <w:rPr>
          <w:color w:val="7E7E7E"/>
          <w:sz w:val="28"/>
        </w:rPr>
      </w:pPr>
      <w:r>
        <w:rPr>
          <w:noProof/>
          <w:color w:val="7E7E7E"/>
          <w:sz w:val="28"/>
        </w:rPr>
        <w:drawing>
          <wp:inline distT="0" distB="0" distL="0" distR="0" wp14:anchorId="0974C4DE" wp14:editId="214CD15D">
            <wp:extent cx="6057900" cy="1275715"/>
            <wp:effectExtent l="0" t="0" r="0" b="63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lestone Hotels Brand Logo Combined 10.22.20d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7900" cy="1275715"/>
                    </a:xfrm>
                    <a:prstGeom prst="rect">
                      <a:avLst/>
                    </a:prstGeom>
                  </pic:spPr>
                </pic:pic>
              </a:graphicData>
            </a:graphic>
          </wp:inline>
        </w:drawing>
      </w:r>
    </w:p>
    <w:p w14:paraId="430E596D" w14:textId="77777777" w:rsidR="007B2FBD" w:rsidRDefault="007B2FBD" w:rsidP="001D4BE5">
      <w:pPr>
        <w:pStyle w:val="BodyText"/>
        <w:rPr>
          <w:color w:val="7E7E7E"/>
          <w:sz w:val="28"/>
        </w:rPr>
      </w:pPr>
    </w:p>
    <w:p w14:paraId="6FE10064" w14:textId="77777777" w:rsidR="007B2FBD" w:rsidRDefault="007B2FBD" w:rsidP="001D4BE5">
      <w:pPr>
        <w:pStyle w:val="BodyText"/>
        <w:rPr>
          <w:color w:val="7E7E7E"/>
          <w:sz w:val="28"/>
        </w:rPr>
      </w:pPr>
    </w:p>
    <w:p w14:paraId="6FF83BBD" w14:textId="18898C88" w:rsidR="0079260F" w:rsidRDefault="00585926" w:rsidP="001D4BE5">
      <w:pPr>
        <w:pStyle w:val="BodyText"/>
        <w:rPr>
          <w:sz w:val="28"/>
        </w:rPr>
      </w:pPr>
      <w:r>
        <w:rPr>
          <w:color w:val="7E7E7E"/>
          <w:sz w:val="28"/>
        </w:rPr>
        <w:t>NEWS RELEASE</w:t>
      </w:r>
    </w:p>
    <w:p w14:paraId="2118A9E3" w14:textId="65C9C50A" w:rsidR="0079260F" w:rsidRDefault="00585926" w:rsidP="004A794A">
      <w:pPr>
        <w:spacing w:before="189"/>
        <w:rPr>
          <w:b/>
          <w:sz w:val="18"/>
        </w:rPr>
      </w:pPr>
      <w:r>
        <w:rPr>
          <w:b/>
          <w:sz w:val="18"/>
        </w:rPr>
        <w:t xml:space="preserve">COBBLESTONE HOTELS, LLC </w:t>
      </w:r>
      <w:r w:rsidR="006256BD">
        <w:rPr>
          <w:b/>
          <w:sz w:val="18"/>
        </w:rPr>
        <w:t xml:space="preserve">CELEBRATES RIBBON CUTTING IN </w:t>
      </w:r>
      <w:r w:rsidR="00AF37A2">
        <w:rPr>
          <w:b/>
          <w:sz w:val="18"/>
        </w:rPr>
        <w:t>YUMA, COLORADO</w:t>
      </w:r>
    </w:p>
    <w:p w14:paraId="2558B4C8" w14:textId="2C51BDA1" w:rsidR="008239B3" w:rsidRPr="00A82743" w:rsidRDefault="00037A51" w:rsidP="00DC6BBE">
      <w:pPr>
        <w:pStyle w:val="BodyText"/>
        <w:spacing w:before="175" w:line="261" w:lineRule="auto"/>
        <w:ind w:right="355"/>
        <w:rPr>
          <w:sz w:val="16"/>
          <w:szCs w:val="16"/>
        </w:rPr>
      </w:pPr>
      <w:r w:rsidRPr="00A82743">
        <w:rPr>
          <w:noProof/>
          <w:sz w:val="16"/>
          <w:szCs w:val="16"/>
        </w:rPr>
        <w:t>May 10, 2022</w:t>
      </w:r>
      <w:r w:rsidR="00585926" w:rsidRPr="00A82743">
        <w:rPr>
          <w:sz w:val="16"/>
          <w:szCs w:val="16"/>
        </w:rPr>
        <w:t xml:space="preserve"> – NEENAH, WISCONSIN – Cobblestone Hotels </w:t>
      </w:r>
      <w:r w:rsidR="00773C81" w:rsidRPr="00A82743">
        <w:rPr>
          <w:sz w:val="16"/>
          <w:szCs w:val="16"/>
        </w:rPr>
        <w:t xml:space="preserve">held the grand opening celebration and official ribbon cutting for the new Cobblestone </w:t>
      </w:r>
      <w:r w:rsidRPr="00A82743">
        <w:rPr>
          <w:sz w:val="16"/>
          <w:szCs w:val="16"/>
        </w:rPr>
        <w:t>Inn</w:t>
      </w:r>
      <w:r w:rsidR="00773C81" w:rsidRPr="00A82743">
        <w:rPr>
          <w:sz w:val="16"/>
          <w:szCs w:val="16"/>
        </w:rPr>
        <w:t xml:space="preserve"> &amp; Suites in </w:t>
      </w:r>
      <w:r w:rsidRPr="00A82743">
        <w:rPr>
          <w:sz w:val="16"/>
          <w:szCs w:val="16"/>
        </w:rPr>
        <w:t>Yuma, Colorado</w:t>
      </w:r>
      <w:r w:rsidR="00773C81" w:rsidRPr="00A82743">
        <w:rPr>
          <w:sz w:val="16"/>
          <w:szCs w:val="16"/>
        </w:rPr>
        <w:t xml:space="preserve"> on </w:t>
      </w:r>
      <w:r w:rsidR="00496695" w:rsidRPr="00A82743">
        <w:rPr>
          <w:sz w:val="16"/>
          <w:szCs w:val="16"/>
        </w:rPr>
        <w:t>May 5, 2022</w:t>
      </w:r>
      <w:r w:rsidR="003F2A2B" w:rsidRPr="00A82743">
        <w:rPr>
          <w:sz w:val="16"/>
          <w:szCs w:val="16"/>
        </w:rPr>
        <w:t>.</w:t>
      </w:r>
      <w:r w:rsidR="00F03BAB" w:rsidRPr="00A82743">
        <w:rPr>
          <w:sz w:val="16"/>
          <w:szCs w:val="16"/>
        </w:rPr>
        <w:t xml:space="preserve"> </w:t>
      </w:r>
    </w:p>
    <w:p w14:paraId="45E0D09F" w14:textId="52928707" w:rsidR="00F03BAB" w:rsidRPr="00A82743" w:rsidRDefault="008239B3" w:rsidP="00CB3849">
      <w:pPr>
        <w:pStyle w:val="BodyText"/>
        <w:spacing w:before="152" w:line="259" w:lineRule="auto"/>
        <w:ind w:right="176"/>
        <w:rPr>
          <w:sz w:val="16"/>
          <w:szCs w:val="16"/>
          <w:highlight w:val="yellow"/>
        </w:rPr>
      </w:pPr>
      <w:r w:rsidRPr="00A82743">
        <w:rPr>
          <w:sz w:val="16"/>
          <w:szCs w:val="16"/>
        </w:rPr>
        <w:t xml:space="preserve">The Cobblestone </w:t>
      </w:r>
      <w:r w:rsidR="00382B2D" w:rsidRPr="00A82743">
        <w:rPr>
          <w:sz w:val="16"/>
          <w:szCs w:val="16"/>
        </w:rPr>
        <w:t>Inn</w:t>
      </w:r>
      <w:r w:rsidRPr="00A82743">
        <w:rPr>
          <w:sz w:val="16"/>
          <w:szCs w:val="16"/>
        </w:rPr>
        <w:t xml:space="preserve"> &amp; Suites </w:t>
      </w:r>
      <w:r w:rsidR="005E19E7" w:rsidRPr="00A82743">
        <w:rPr>
          <w:sz w:val="16"/>
          <w:szCs w:val="16"/>
        </w:rPr>
        <w:t xml:space="preserve">is </w:t>
      </w:r>
      <w:r w:rsidR="00382B2D" w:rsidRPr="00A82743">
        <w:rPr>
          <w:sz w:val="16"/>
          <w:szCs w:val="16"/>
        </w:rPr>
        <w:t xml:space="preserve">located off the bustling </w:t>
      </w:r>
      <w:r w:rsidR="005B3D32" w:rsidRPr="00A82743">
        <w:rPr>
          <w:sz w:val="16"/>
          <w:szCs w:val="16"/>
        </w:rPr>
        <w:t>Highway 34</w:t>
      </w:r>
      <w:r w:rsidR="005C3694" w:rsidRPr="00A82743">
        <w:rPr>
          <w:sz w:val="16"/>
          <w:szCs w:val="16"/>
        </w:rPr>
        <w:t xml:space="preserve"> </w:t>
      </w:r>
      <w:r w:rsidR="003B48FF" w:rsidRPr="00A82743">
        <w:rPr>
          <w:sz w:val="16"/>
          <w:szCs w:val="16"/>
        </w:rPr>
        <w:t>at 1011 W 8</w:t>
      </w:r>
      <w:r w:rsidR="003B48FF" w:rsidRPr="00A82743">
        <w:rPr>
          <w:sz w:val="16"/>
          <w:szCs w:val="16"/>
          <w:vertAlign w:val="superscript"/>
        </w:rPr>
        <w:t>th</w:t>
      </w:r>
      <w:r w:rsidR="003B48FF" w:rsidRPr="00A82743">
        <w:rPr>
          <w:sz w:val="16"/>
          <w:szCs w:val="16"/>
        </w:rPr>
        <w:t xml:space="preserve"> Ave.</w:t>
      </w:r>
      <w:r w:rsidR="005E19E7" w:rsidRPr="00A82743">
        <w:rPr>
          <w:sz w:val="16"/>
          <w:szCs w:val="16"/>
        </w:rPr>
        <w:t xml:space="preserve"> </w:t>
      </w:r>
      <w:r w:rsidR="00DC6BBE" w:rsidRPr="00A82743">
        <w:rPr>
          <w:sz w:val="16"/>
          <w:szCs w:val="16"/>
        </w:rPr>
        <w:t xml:space="preserve">The </w:t>
      </w:r>
      <w:r w:rsidR="005C3694" w:rsidRPr="00A82743">
        <w:rPr>
          <w:sz w:val="16"/>
          <w:szCs w:val="16"/>
        </w:rPr>
        <w:t>two</w:t>
      </w:r>
      <w:r w:rsidR="001E2150" w:rsidRPr="00A82743">
        <w:rPr>
          <w:sz w:val="16"/>
          <w:szCs w:val="16"/>
        </w:rPr>
        <w:t>-story</w:t>
      </w:r>
      <w:r w:rsidR="00DC6BBE" w:rsidRPr="00A82743">
        <w:rPr>
          <w:sz w:val="16"/>
          <w:szCs w:val="16"/>
        </w:rPr>
        <w:t xml:space="preserve"> hotel has </w:t>
      </w:r>
      <w:r w:rsidR="005C3694" w:rsidRPr="00A82743">
        <w:rPr>
          <w:sz w:val="16"/>
          <w:szCs w:val="16"/>
        </w:rPr>
        <w:t>45</w:t>
      </w:r>
      <w:r w:rsidR="00DC6BBE" w:rsidRPr="00A82743">
        <w:rPr>
          <w:sz w:val="16"/>
          <w:szCs w:val="16"/>
        </w:rPr>
        <w:t xml:space="preserve"> guest rooms, fitness center, meeting room, and business center. </w:t>
      </w:r>
    </w:p>
    <w:p w14:paraId="05B4EBD2" w14:textId="78834C6F" w:rsidR="00F03BAB" w:rsidRPr="00A82743" w:rsidRDefault="002C52F6" w:rsidP="00552446">
      <w:pPr>
        <w:pStyle w:val="BodyText"/>
        <w:spacing w:before="152" w:line="259" w:lineRule="auto"/>
        <w:ind w:right="176"/>
        <w:rPr>
          <w:sz w:val="16"/>
          <w:szCs w:val="16"/>
        </w:rPr>
      </w:pPr>
      <w:r w:rsidRPr="00A82743">
        <w:rPr>
          <w:noProof/>
          <w:sz w:val="16"/>
          <w:szCs w:val="16"/>
        </w:rPr>
        <w:t xml:space="preserve">The common theme at Cobblestone Hotels ground breakings and grand openings is </w:t>
      </w:r>
      <w:r w:rsidR="004670BD" w:rsidRPr="00A82743">
        <w:rPr>
          <w:noProof/>
          <w:sz w:val="16"/>
          <w:szCs w:val="16"/>
        </w:rPr>
        <w:t>“community”.</w:t>
      </w:r>
      <w:r w:rsidR="00F14878" w:rsidRPr="00A82743">
        <w:rPr>
          <w:sz w:val="16"/>
          <w:szCs w:val="16"/>
        </w:rPr>
        <w:t xml:space="preserve"> “What it really takes, is the community and the commitment of the community.</w:t>
      </w:r>
      <w:r w:rsidR="00444F70" w:rsidRPr="00A82743">
        <w:rPr>
          <w:sz w:val="16"/>
          <w:szCs w:val="16"/>
        </w:rPr>
        <w:t>” Said Tim Shefchik, VP of Development of BriMark Builders.</w:t>
      </w:r>
      <w:r w:rsidR="00F14878" w:rsidRPr="00A82743">
        <w:rPr>
          <w:sz w:val="16"/>
          <w:szCs w:val="16"/>
        </w:rPr>
        <w:t xml:space="preserve"> </w:t>
      </w:r>
      <w:r w:rsidR="00444F70" w:rsidRPr="00A82743">
        <w:rPr>
          <w:sz w:val="16"/>
          <w:szCs w:val="16"/>
        </w:rPr>
        <w:t>“</w:t>
      </w:r>
      <w:r w:rsidR="00F14878" w:rsidRPr="00A82743">
        <w:rPr>
          <w:sz w:val="16"/>
          <w:szCs w:val="16"/>
        </w:rPr>
        <w:t>All the people that came together to push this project forward</w:t>
      </w:r>
      <w:r w:rsidR="00444F70" w:rsidRPr="00A82743">
        <w:rPr>
          <w:sz w:val="16"/>
          <w:szCs w:val="16"/>
        </w:rPr>
        <w:t>, is who we have to thank for making this project happen.”</w:t>
      </w:r>
      <w:r w:rsidR="00186D8E" w:rsidRPr="00A82743">
        <w:rPr>
          <w:sz w:val="16"/>
          <w:szCs w:val="16"/>
        </w:rPr>
        <w:t xml:space="preserve"> </w:t>
      </w:r>
    </w:p>
    <w:p w14:paraId="6933E94D" w14:textId="513FE3C3" w:rsidR="009A4457" w:rsidRPr="00A82743" w:rsidRDefault="005C5285" w:rsidP="00552446">
      <w:pPr>
        <w:pStyle w:val="BodyText"/>
        <w:spacing w:before="152" w:line="259" w:lineRule="auto"/>
        <w:ind w:right="176"/>
        <w:rPr>
          <w:sz w:val="16"/>
          <w:szCs w:val="16"/>
        </w:rPr>
      </w:pPr>
      <w:r w:rsidRPr="00A82743">
        <w:rPr>
          <w:sz w:val="16"/>
          <w:szCs w:val="16"/>
        </w:rPr>
        <w:t>Shelby</w:t>
      </w:r>
      <w:r w:rsidR="009A4457" w:rsidRPr="00A82743">
        <w:rPr>
          <w:sz w:val="16"/>
          <w:szCs w:val="16"/>
        </w:rPr>
        <w:t xml:space="preserve"> Clark, </w:t>
      </w:r>
      <w:r w:rsidR="00636EE0" w:rsidRPr="00A82743">
        <w:rPr>
          <w:sz w:val="16"/>
          <w:szCs w:val="16"/>
        </w:rPr>
        <w:t xml:space="preserve">the Director of </w:t>
      </w:r>
      <w:r w:rsidR="009A4457" w:rsidRPr="00A82743">
        <w:rPr>
          <w:sz w:val="16"/>
          <w:szCs w:val="16"/>
        </w:rPr>
        <w:t>Yuma County EDC</w:t>
      </w:r>
      <w:r w:rsidR="00636EE0" w:rsidRPr="00A82743">
        <w:rPr>
          <w:sz w:val="16"/>
          <w:szCs w:val="16"/>
        </w:rPr>
        <w:t xml:space="preserve"> proudly greeted the crowd. </w:t>
      </w:r>
      <w:r w:rsidR="009A4457" w:rsidRPr="00A82743">
        <w:rPr>
          <w:sz w:val="16"/>
          <w:szCs w:val="16"/>
        </w:rPr>
        <w:t xml:space="preserve"> </w:t>
      </w:r>
      <w:r w:rsidR="00636EE0" w:rsidRPr="00A82743">
        <w:rPr>
          <w:sz w:val="16"/>
          <w:szCs w:val="16"/>
        </w:rPr>
        <w:t>“H</w:t>
      </w:r>
      <w:r w:rsidR="009A4457" w:rsidRPr="00A82743">
        <w:rPr>
          <w:sz w:val="16"/>
          <w:szCs w:val="16"/>
        </w:rPr>
        <w:t>ere you will find that Yuma is not just a town, but it is a community of visionaries</w:t>
      </w:r>
      <w:r w:rsidR="00FA5E85" w:rsidRPr="00A82743">
        <w:rPr>
          <w:sz w:val="16"/>
          <w:szCs w:val="16"/>
        </w:rPr>
        <w:t xml:space="preserve"> who </w:t>
      </w:r>
      <w:r w:rsidR="00636EE0" w:rsidRPr="00A82743">
        <w:rPr>
          <w:sz w:val="16"/>
          <w:szCs w:val="16"/>
        </w:rPr>
        <w:t xml:space="preserve">are </w:t>
      </w:r>
      <w:r w:rsidR="00FA5E85" w:rsidRPr="00A82743">
        <w:rPr>
          <w:sz w:val="16"/>
          <w:szCs w:val="16"/>
        </w:rPr>
        <w:t>all passionate about making the place they live vibrant.</w:t>
      </w:r>
      <w:r w:rsidR="00636EE0" w:rsidRPr="00A82743">
        <w:rPr>
          <w:sz w:val="16"/>
          <w:szCs w:val="16"/>
        </w:rPr>
        <w:t>”</w:t>
      </w:r>
    </w:p>
    <w:p w14:paraId="42DDD5CB" w14:textId="4CC01D35" w:rsidR="00FA5E85" w:rsidRPr="00A82743" w:rsidRDefault="00FA5E85" w:rsidP="00552446">
      <w:pPr>
        <w:pStyle w:val="BodyText"/>
        <w:spacing w:before="152" w:line="259" w:lineRule="auto"/>
        <w:ind w:right="176"/>
        <w:rPr>
          <w:sz w:val="16"/>
          <w:szCs w:val="16"/>
        </w:rPr>
      </w:pPr>
      <w:r w:rsidRPr="00A82743">
        <w:rPr>
          <w:sz w:val="16"/>
          <w:szCs w:val="16"/>
        </w:rPr>
        <w:t xml:space="preserve">Representing the Yuma Hotel Investment Group and the Bank of Colorado, Dan Seedorf </w:t>
      </w:r>
      <w:r w:rsidR="00690713" w:rsidRPr="00A82743">
        <w:rPr>
          <w:sz w:val="16"/>
          <w:szCs w:val="16"/>
        </w:rPr>
        <w:t xml:space="preserve">noted the </w:t>
      </w:r>
      <w:r w:rsidR="005C5285" w:rsidRPr="00A82743">
        <w:rPr>
          <w:sz w:val="16"/>
          <w:szCs w:val="16"/>
        </w:rPr>
        <w:t xml:space="preserve">long </w:t>
      </w:r>
      <w:r w:rsidR="00690713" w:rsidRPr="00A82743">
        <w:rPr>
          <w:sz w:val="16"/>
          <w:szCs w:val="16"/>
        </w:rPr>
        <w:t xml:space="preserve">journey it took to bring the hotel into fruition. </w:t>
      </w:r>
      <w:r w:rsidR="00E23364" w:rsidRPr="00A82743">
        <w:rPr>
          <w:sz w:val="16"/>
          <w:szCs w:val="16"/>
        </w:rPr>
        <w:t xml:space="preserve">Seedorf thanked several </w:t>
      </w:r>
      <w:r w:rsidR="00D0602D" w:rsidRPr="00A82743">
        <w:rPr>
          <w:sz w:val="16"/>
          <w:szCs w:val="16"/>
        </w:rPr>
        <w:t xml:space="preserve">members that played an </w:t>
      </w:r>
      <w:r w:rsidR="004A4BA2" w:rsidRPr="00A82743">
        <w:rPr>
          <w:sz w:val="16"/>
          <w:szCs w:val="16"/>
        </w:rPr>
        <w:t>integral</w:t>
      </w:r>
      <w:r w:rsidR="00D0602D" w:rsidRPr="00A82743">
        <w:rPr>
          <w:sz w:val="16"/>
          <w:szCs w:val="16"/>
        </w:rPr>
        <w:t xml:space="preserve"> part in the project, thanking them for their persistence and </w:t>
      </w:r>
      <w:r w:rsidR="005C5285" w:rsidRPr="00A82743">
        <w:rPr>
          <w:sz w:val="16"/>
          <w:szCs w:val="16"/>
        </w:rPr>
        <w:t xml:space="preserve">hard work. </w:t>
      </w:r>
      <w:r w:rsidR="00223E84" w:rsidRPr="00A82743">
        <w:rPr>
          <w:sz w:val="16"/>
          <w:szCs w:val="16"/>
        </w:rPr>
        <w:t>“</w:t>
      </w:r>
      <w:r w:rsidR="007B1DCC" w:rsidRPr="00A82743">
        <w:rPr>
          <w:sz w:val="16"/>
          <w:szCs w:val="16"/>
        </w:rPr>
        <w:t>Ther</w:t>
      </w:r>
      <w:r w:rsidR="00D305A5" w:rsidRPr="00A82743">
        <w:rPr>
          <w:sz w:val="16"/>
          <w:szCs w:val="16"/>
        </w:rPr>
        <w:t>e</w:t>
      </w:r>
      <w:r w:rsidR="007B1DCC" w:rsidRPr="00A82743">
        <w:rPr>
          <w:sz w:val="16"/>
          <w:szCs w:val="16"/>
        </w:rPr>
        <w:t xml:space="preserve"> is no place like Yuma, Colorado, this community has been a great place to do business for many of us.</w:t>
      </w:r>
      <w:r w:rsidR="00D305A5" w:rsidRPr="00A82743">
        <w:rPr>
          <w:sz w:val="16"/>
          <w:szCs w:val="16"/>
        </w:rPr>
        <w:t>” Said Seedorf.</w:t>
      </w:r>
      <w:r w:rsidR="007B1DCC" w:rsidRPr="00A82743">
        <w:rPr>
          <w:sz w:val="16"/>
          <w:szCs w:val="16"/>
        </w:rPr>
        <w:t xml:space="preserve"> </w:t>
      </w:r>
      <w:r w:rsidR="00D305A5" w:rsidRPr="00A82743">
        <w:rPr>
          <w:sz w:val="16"/>
          <w:szCs w:val="16"/>
        </w:rPr>
        <w:t>“</w:t>
      </w:r>
      <w:r w:rsidR="007B1DCC" w:rsidRPr="00A82743">
        <w:rPr>
          <w:sz w:val="16"/>
          <w:szCs w:val="16"/>
        </w:rPr>
        <w:t>We hope we can be a catalyst for new businesses</w:t>
      </w:r>
      <w:r w:rsidR="00BE509B" w:rsidRPr="00A82743">
        <w:rPr>
          <w:sz w:val="16"/>
          <w:szCs w:val="16"/>
        </w:rPr>
        <w:t xml:space="preserve"> to come to our community. These projects take a lot of work and capital from </w:t>
      </w:r>
      <w:r w:rsidR="00072AB0" w:rsidRPr="00A82743">
        <w:rPr>
          <w:sz w:val="16"/>
          <w:szCs w:val="16"/>
        </w:rPr>
        <w:t xml:space="preserve">wiling community members, and it is great to team up with </w:t>
      </w:r>
      <w:r w:rsidR="00C92027" w:rsidRPr="00A82743">
        <w:rPr>
          <w:sz w:val="16"/>
          <w:szCs w:val="16"/>
        </w:rPr>
        <w:t xml:space="preserve">friends and </w:t>
      </w:r>
      <w:r w:rsidR="00D305A5" w:rsidRPr="00A82743">
        <w:rPr>
          <w:sz w:val="16"/>
          <w:szCs w:val="16"/>
        </w:rPr>
        <w:t>partners</w:t>
      </w:r>
      <w:r w:rsidR="00C92027" w:rsidRPr="00A82743">
        <w:rPr>
          <w:sz w:val="16"/>
          <w:szCs w:val="16"/>
        </w:rPr>
        <w:t xml:space="preserve"> that share the same vision to </w:t>
      </w:r>
      <w:r w:rsidR="00D305A5" w:rsidRPr="00A82743">
        <w:rPr>
          <w:sz w:val="16"/>
          <w:szCs w:val="16"/>
        </w:rPr>
        <w:t>give</w:t>
      </w:r>
      <w:r w:rsidR="00C92027" w:rsidRPr="00A82743">
        <w:rPr>
          <w:sz w:val="16"/>
          <w:szCs w:val="16"/>
        </w:rPr>
        <w:t xml:space="preserve"> back to our town with these types of projects. As </w:t>
      </w:r>
      <w:r w:rsidR="00F33E31" w:rsidRPr="00A82743">
        <w:rPr>
          <w:sz w:val="16"/>
          <w:szCs w:val="16"/>
        </w:rPr>
        <w:t xml:space="preserve">we look forward to growing Yuma even more, I hope this can be an example of how we can all be a part of positive </w:t>
      </w:r>
      <w:r w:rsidR="00D305A5" w:rsidRPr="00A82743">
        <w:rPr>
          <w:sz w:val="16"/>
          <w:szCs w:val="16"/>
        </w:rPr>
        <w:t xml:space="preserve">economic engines that makes Yuma so prosperous.” </w:t>
      </w:r>
    </w:p>
    <w:p w14:paraId="7629323B" w14:textId="601841F9" w:rsidR="007F3D3C" w:rsidRPr="00A82743" w:rsidRDefault="00A82743" w:rsidP="00552446">
      <w:pPr>
        <w:pStyle w:val="BodyText"/>
        <w:spacing w:before="152" w:line="259" w:lineRule="auto"/>
        <w:ind w:right="176"/>
        <w:rPr>
          <w:sz w:val="16"/>
          <w:szCs w:val="16"/>
        </w:rPr>
      </w:pPr>
      <w:r w:rsidRPr="00A82743">
        <w:rPr>
          <w:noProof/>
          <w:sz w:val="16"/>
          <w:szCs w:val="16"/>
        </w:rPr>
        <w:drawing>
          <wp:anchor distT="0" distB="0" distL="114300" distR="114300" simplePos="0" relativeHeight="251658240" behindDoc="0" locked="0" layoutInCell="1" allowOverlap="1" wp14:anchorId="55837A26" wp14:editId="447EF6A2">
            <wp:simplePos x="0" y="0"/>
            <wp:positionH relativeFrom="column">
              <wp:posOffset>2540</wp:posOffset>
            </wp:positionH>
            <wp:positionV relativeFrom="paragraph">
              <wp:posOffset>204470</wp:posOffset>
            </wp:positionV>
            <wp:extent cx="2952750" cy="1980565"/>
            <wp:effectExtent l="0" t="0" r="0" b="635"/>
            <wp:wrapSquare wrapText="bothSides"/>
            <wp:docPr id="3" name="Picture 3" descr="Prima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198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A56" w:rsidRPr="00A82743">
        <w:rPr>
          <w:sz w:val="16"/>
          <w:szCs w:val="16"/>
        </w:rPr>
        <w:t>“</w:t>
      </w:r>
      <w:r w:rsidR="007F3D3C" w:rsidRPr="00A82743">
        <w:rPr>
          <w:sz w:val="16"/>
          <w:szCs w:val="16"/>
        </w:rPr>
        <w:t>Yuma is the seventh open location in Colorado, with two more under construction.</w:t>
      </w:r>
      <w:r w:rsidR="004B3A56" w:rsidRPr="00A82743">
        <w:rPr>
          <w:sz w:val="16"/>
          <w:szCs w:val="16"/>
        </w:rPr>
        <w:t xml:space="preserve">” Said Jeremy Griesbach, President of Development of Cobblestone Hotels. </w:t>
      </w:r>
      <w:r w:rsidR="00402DF9" w:rsidRPr="00A82743">
        <w:rPr>
          <w:sz w:val="16"/>
          <w:szCs w:val="16"/>
        </w:rPr>
        <w:t xml:space="preserve"> </w:t>
      </w:r>
      <w:r w:rsidR="004B3A56" w:rsidRPr="00A82743">
        <w:rPr>
          <w:sz w:val="16"/>
          <w:szCs w:val="16"/>
        </w:rPr>
        <w:t>“</w:t>
      </w:r>
      <w:r w:rsidR="00402DF9" w:rsidRPr="00A82743">
        <w:rPr>
          <w:sz w:val="16"/>
          <w:szCs w:val="16"/>
        </w:rPr>
        <w:t xml:space="preserve">When our development team </w:t>
      </w:r>
      <w:r w:rsidR="002713EA" w:rsidRPr="00A82743">
        <w:rPr>
          <w:sz w:val="16"/>
          <w:szCs w:val="16"/>
        </w:rPr>
        <w:t xml:space="preserve">first came into Yuma, there were </w:t>
      </w:r>
      <w:r w:rsidRPr="00A82743">
        <w:rPr>
          <w:sz w:val="16"/>
          <w:szCs w:val="16"/>
        </w:rPr>
        <w:t xml:space="preserve">only </w:t>
      </w:r>
      <w:r w:rsidR="002713EA" w:rsidRPr="00A82743">
        <w:rPr>
          <w:sz w:val="16"/>
          <w:szCs w:val="16"/>
        </w:rPr>
        <w:t>ten Cobblestone</w:t>
      </w:r>
      <w:r w:rsidR="004B3A56" w:rsidRPr="00A82743">
        <w:rPr>
          <w:sz w:val="16"/>
          <w:szCs w:val="16"/>
        </w:rPr>
        <w:t xml:space="preserve"> locations open</w:t>
      </w:r>
      <w:r w:rsidR="002713EA" w:rsidRPr="00A82743">
        <w:rPr>
          <w:sz w:val="16"/>
          <w:szCs w:val="16"/>
        </w:rPr>
        <w:t xml:space="preserve"> in the entire portfolio. </w:t>
      </w:r>
      <w:r w:rsidR="004B3A56" w:rsidRPr="00A82743">
        <w:rPr>
          <w:sz w:val="16"/>
          <w:szCs w:val="16"/>
        </w:rPr>
        <w:t>Fast forward</w:t>
      </w:r>
      <w:r w:rsidR="002713EA" w:rsidRPr="00A82743">
        <w:rPr>
          <w:sz w:val="16"/>
          <w:szCs w:val="16"/>
        </w:rPr>
        <w:t xml:space="preserve"> to May 5</w:t>
      </w:r>
      <w:r w:rsidR="004B3A56" w:rsidRPr="00A82743">
        <w:rPr>
          <w:sz w:val="16"/>
          <w:szCs w:val="16"/>
        </w:rPr>
        <w:t>th</w:t>
      </w:r>
      <w:r w:rsidR="002713EA" w:rsidRPr="00A82743">
        <w:rPr>
          <w:sz w:val="16"/>
          <w:szCs w:val="16"/>
        </w:rPr>
        <w:t xml:space="preserve"> of 2022, we are </w:t>
      </w:r>
      <w:r w:rsidR="004B3A56" w:rsidRPr="00A82743">
        <w:rPr>
          <w:sz w:val="16"/>
          <w:szCs w:val="16"/>
        </w:rPr>
        <w:t xml:space="preserve">now </w:t>
      </w:r>
      <w:r w:rsidR="002713EA" w:rsidRPr="00A82743">
        <w:rPr>
          <w:sz w:val="16"/>
          <w:szCs w:val="16"/>
        </w:rPr>
        <w:t>at 165 open or coming soon and 28 states.</w:t>
      </w:r>
      <w:r w:rsidR="005F793F" w:rsidRPr="00A82743">
        <w:rPr>
          <w:sz w:val="16"/>
          <w:szCs w:val="16"/>
        </w:rPr>
        <w:t>”</w:t>
      </w:r>
    </w:p>
    <w:p w14:paraId="53E923D5" w14:textId="7A105878" w:rsidR="008239B3" w:rsidRPr="00A82743" w:rsidRDefault="00DC6BBE" w:rsidP="00CB3849">
      <w:pPr>
        <w:pStyle w:val="BodyText"/>
        <w:spacing w:before="152" w:line="259" w:lineRule="auto"/>
        <w:ind w:right="176"/>
        <w:rPr>
          <w:sz w:val="16"/>
          <w:szCs w:val="16"/>
        </w:rPr>
      </w:pPr>
      <w:r w:rsidRPr="00A82743">
        <w:rPr>
          <w:sz w:val="16"/>
          <w:szCs w:val="16"/>
        </w:rPr>
        <w:t>T</w:t>
      </w:r>
      <w:r w:rsidR="008239B3" w:rsidRPr="00A82743">
        <w:rPr>
          <w:sz w:val="16"/>
          <w:szCs w:val="16"/>
        </w:rPr>
        <w:t xml:space="preserve">he hotel </w:t>
      </w:r>
      <w:r w:rsidRPr="00A82743">
        <w:rPr>
          <w:sz w:val="16"/>
          <w:szCs w:val="16"/>
        </w:rPr>
        <w:t>additionally features</w:t>
      </w:r>
      <w:r w:rsidR="008239B3" w:rsidRPr="00A82743">
        <w:rPr>
          <w:sz w:val="16"/>
          <w:szCs w:val="16"/>
        </w:rPr>
        <w:t xml:space="preserve"> the brand’s consistent amenities such as an onsite convenience store, complimentary high-speed internet access, on-site guest laundry, </w:t>
      </w:r>
      <w:r w:rsidR="003F2A2B" w:rsidRPr="00A82743">
        <w:rPr>
          <w:sz w:val="16"/>
          <w:szCs w:val="16"/>
        </w:rPr>
        <w:t>Seattle’s Best</w:t>
      </w:r>
      <w:r w:rsidR="008239B3" w:rsidRPr="00A82743">
        <w:rPr>
          <w:sz w:val="16"/>
          <w:szCs w:val="16"/>
        </w:rPr>
        <w:t xml:space="preserve"> Coffee, and a complimentary breakfast served daily. </w:t>
      </w:r>
    </w:p>
    <w:p w14:paraId="72968B2F" w14:textId="71F026AF" w:rsidR="004A794A" w:rsidRPr="00A82743" w:rsidRDefault="00036DB8" w:rsidP="004A794A">
      <w:pPr>
        <w:pStyle w:val="BodyText"/>
        <w:spacing w:before="152" w:line="259" w:lineRule="auto"/>
        <w:ind w:right="176"/>
        <w:rPr>
          <w:sz w:val="16"/>
          <w:szCs w:val="16"/>
        </w:rPr>
      </w:pPr>
      <w:r w:rsidRPr="00A82743">
        <w:rPr>
          <w:sz w:val="16"/>
          <w:szCs w:val="16"/>
        </w:rPr>
        <w:t>Guestrooms are</w:t>
      </w:r>
      <w:r w:rsidR="00B342F3" w:rsidRPr="00A82743">
        <w:rPr>
          <w:sz w:val="16"/>
          <w:szCs w:val="16"/>
        </w:rPr>
        <w:t xml:space="preserve"> perfectly</w:t>
      </w:r>
      <w:r w:rsidR="00CD577F" w:rsidRPr="00A82743">
        <w:rPr>
          <w:sz w:val="16"/>
          <w:szCs w:val="16"/>
        </w:rPr>
        <w:t xml:space="preserve"> </w:t>
      </w:r>
      <w:r w:rsidR="00B342F3" w:rsidRPr="00A82743">
        <w:rPr>
          <w:sz w:val="16"/>
          <w:szCs w:val="16"/>
        </w:rPr>
        <w:t xml:space="preserve">tailored </w:t>
      </w:r>
      <w:r w:rsidR="00CD5215" w:rsidRPr="00A82743">
        <w:rPr>
          <w:sz w:val="16"/>
          <w:szCs w:val="16"/>
        </w:rPr>
        <w:t>to meet the needs of modern travelers</w:t>
      </w:r>
      <w:r w:rsidRPr="00A82743">
        <w:rPr>
          <w:sz w:val="16"/>
          <w:szCs w:val="16"/>
        </w:rPr>
        <w:t>,</w:t>
      </w:r>
      <w:r w:rsidR="00CD5215" w:rsidRPr="00A82743">
        <w:rPr>
          <w:sz w:val="16"/>
          <w:szCs w:val="16"/>
        </w:rPr>
        <w:t xml:space="preserve"> while tastefully designed with an element of contemporary elegance</w:t>
      </w:r>
      <w:r w:rsidR="00CD577F" w:rsidRPr="00A82743">
        <w:rPr>
          <w:sz w:val="16"/>
          <w:szCs w:val="16"/>
        </w:rPr>
        <w:t>.</w:t>
      </w:r>
      <w:r w:rsidR="00D11A4A" w:rsidRPr="00A82743">
        <w:rPr>
          <w:sz w:val="16"/>
          <w:szCs w:val="16"/>
        </w:rPr>
        <w:t xml:space="preserve"> </w:t>
      </w:r>
      <w:r w:rsidR="00404AA5" w:rsidRPr="00A82743">
        <w:rPr>
          <w:sz w:val="16"/>
          <w:szCs w:val="16"/>
        </w:rPr>
        <w:t>Amenities include</w:t>
      </w:r>
      <w:r w:rsidR="00585926" w:rsidRPr="00A82743">
        <w:rPr>
          <w:sz w:val="16"/>
          <w:szCs w:val="16"/>
        </w:rPr>
        <w:t xml:space="preserve"> flat-screen TVs, </w:t>
      </w:r>
      <w:r w:rsidR="00BC2774" w:rsidRPr="00A82743">
        <w:rPr>
          <w:sz w:val="16"/>
          <w:szCs w:val="16"/>
        </w:rPr>
        <w:t xml:space="preserve">additional recharge outlets for electronics, </w:t>
      </w:r>
      <w:r w:rsidR="00585926" w:rsidRPr="00A82743">
        <w:rPr>
          <w:sz w:val="16"/>
          <w:szCs w:val="16"/>
        </w:rPr>
        <w:t xml:space="preserve">microwaves, </w:t>
      </w:r>
      <w:r w:rsidR="00404AA5" w:rsidRPr="00A82743">
        <w:rPr>
          <w:sz w:val="16"/>
          <w:szCs w:val="16"/>
        </w:rPr>
        <w:t xml:space="preserve">mini </w:t>
      </w:r>
      <w:r w:rsidR="00585926" w:rsidRPr="00A82743">
        <w:rPr>
          <w:sz w:val="16"/>
          <w:szCs w:val="16"/>
        </w:rPr>
        <w:t>refrigerators,</w:t>
      </w:r>
      <w:r w:rsidR="00BC2774" w:rsidRPr="00A82743">
        <w:rPr>
          <w:sz w:val="16"/>
          <w:szCs w:val="16"/>
        </w:rPr>
        <w:t xml:space="preserve"> in-room coffee brewers,</w:t>
      </w:r>
      <w:r w:rsidR="00585926" w:rsidRPr="00A82743">
        <w:rPr>
          <w:sz w:val="16"/>
          <w:szCs w:val="16"/>
        </w:rPr>
        <w:t xml:space="preserve"> hairdryers, iron and ironing boards,</w:t>
      </w:r>
      <w:r w:rsidR="00404AA5" w:rsidRPr="00A82743">
        <w:rPr>
          <w:sz w:val="16"/>
          <w:szCs w:val="16"/>
        </w:rPr>
        <w:t xml:space="preserve"> desks,</w:t>
      </w:r>
      <w:r w:rsidR="00585926" w:rsidRPr="00A82743">
        <w:rPr>
          <w:sz w:val="16"/>
          <w:szCs w:val="16"/>
        </w:rPr>
        <w:t xml:space="preserve"> </w:t>
      </w:r>
      <w:r w:rsidR="00BC2774" w:rsidRPr="00A82743">
        <w:rPr>
          <w:sz w:val="16"/>
          <w:szCs w:val="16"/>
        </w:rPr>
        <w:t>luxury linens</w:t>
      </w:r>
      <w:r w:rsidR="00585926" w:rsidRPr="00A82743">
        <w:rPr>
          <w:sz w:val="16"/>
          <w:szCs w:val="16"/>
        </w:rPr>
        <w:t xml:space="preserve">, </w:t>
      </w:r>
      <w:r w:rsidR="00750AB5" w:rsidRPr="00A82743">
        <w:rPr>
          <w:sz w:val="16"/>
          <w:szCs w:val="16"/>
        </w:rPr>
        <w:t xml:space="preserve">and </w:t>
      </w:r>
      <w:r w:rsidR="00BC2774" w:rsidRPr="00A82743">
        <w:rPr>
          <w:sz w:val="16"/>
          <w:szCs w:val="16"/>
        </w:rPr>
        <w:t>bathroom essential</w:t>
      </w:r>
      <w:r w:rsidR="00A83474" w:rsidRPr="00A82743">
        <w:rPr>
          <w:sz w:val="16"/>
          <w:szCs w:val="16"/>
        </w:rPr>
        <w:t>s.</w:t>
      </w:r>
      <w:r w:rsidR="00C05981" w:rsidRPr="00A82743">
        <w:rPr>
          <w:sz w:val="16"/>
          <w:szCs w:val="16"/>
        </w:rPr>
        <w:t xml:space="preserve"> </w:t>
      </w:r>
    </w:p>
    <w:p w14:paraId="4708984F" w14:textId="52A70AC5" w:rsidR="00C753AC" w:rsidRPr="00A82743" w:rsidRDefault="00C753AC" w:rsidP="004A794A">
      <w:pPr>
        <w:pStyle w:val="BodyText"/>
        <w:spacing w:before="152" w:line="259" w:lineRule="auto"/>
        <w:ind w:right="176"/>
        <w:rPr>
          <w:sz w:val="16"/>
          <w:szCs w:val="16"/>
        </w:rPr>
      </w:pPr>
      <w:r w:rsidRPr="00A82743">
        <w:rPr>
          <w:sz w:val="16"/>
          <w:szCs w:val="16"/>
        </w:rPr>
        <w:t xml:space="preserve">For updates please </w:t>
      </w:r>
      <w:r w:rsidR="00CB3849" w:rsidRPr="00A82743">
        <w:rPr>
          <w:sz w:val="16"/>
          <w:szCs w:val="16"/>
        </w:rPr>
        <w:t>“</w:t>
      </w:r>
      <w:r w:rsidRPr="00A82743">
        <w:rPr>
          <w:sz w:val="16"/>
          <w:szCs w:val="16"/>
        </w:rPr>
        <w:t>like</w:t>
      </w:r>
      <w:r w:rsidR="00CB3849" w:rsidRPr="00A82743">
        <w:rPr>
          <w:sz w:val="16"/>
          <w:szCs w:val="16"/>
        </w:rPr>
        <w:t>”</w:t>
      </w:r>
      <w:r w:rsidRPr="00A82743">
        <w:rPr>
          <w:sz w:val="16"/>
          <w:szCs w:val="16"/>
        </w:rPr>
        <w:t xml:space="preserve"> </w:t>
      </w:r>
      <w:r w:rsidR="00CB3849" w:rsidRPr="00A82743">
        <w:rPr>
          <w:sz w:val="16"/>
          <w:szCs w:val="16"/>
        </w:rPr>
        <w:t>Cobblestone Hotels</w:t>
      </w:r>
      <w:r w:rsidRPr="00A82743">
        <w:rPr>
          <w:sz w:val="16"/>
          <w:szCs w:val="16"/>
        </w:rPr>
        <w:t xml:space="preserve"> on Facebook: </w:t>
      </w:r>
      <w:hyperlink r:id="rId9" w:history="1">
        <w:r w:rsidRPr="00A82743">
          <w:rPr>
            <w:rStyle w:val="Hyperlink"/>
            <w:color w:val="0070C0"/>
            <w:sz w:val="16"/>
            <w:szCs w:val="16"/>
          </w:rPr>
          <w:t>https://www.facebook.com/cobblestonehotels/</w:t>
        </w:r>
      </w:hyperlink>
    </w:p>
    <w:p w14:paraId="2FC7E04C" w14:textId="77777777" w:rsidR="0079260F" w:rsidRPr="00A82743" w:rsidRDefault="00585926" w:rsidP="004A794A">
      <w:pPr>
        <w:pStyle w:val="BodyText"/>
        <w:spacing w:before="160" w:line="261" w:lineRule="auto"/>
        <w:ind w:right="176"/>
        <w:rPr>
          <w:sz w:val="16"/>
          <w:szCs w:val="16"/>
        </w:rPr>
      </w:pPr>
      <w:r w:rsidRPr="00A82743">
        <w:rPr>
          <w:sz w:val="16"/>
          <w:szCs w:val="16"/>
        </w:rPr>
        <w:t xml:space="preserve">Whether you are traveling for business or for leisure, you will experience the big city quality, and </w:t>
      </w:r>
      <w:proofErr w:type="gramStart"/>
      <w:r w:rsidRPr="00A82743">
        <w:rPr>
          <w:sz w:val="16"/>
          <w:szCs w:val="16"/>
        </w:rPr>
        <w:t>small town</w:t>
      </w:r>
      <w:proofErr w:type="gramEnd"/>
      <w:r w:rsidRPr="00A82743">
        <w:rPr>
          <w:sz w:val="16"/>
          <w:szCs w:val="16"/>
        </w:rPr>
        <w:t xml:space="preserve"> values that each location has to offer. Visit </w:t>
      </w:r>
      <w:hyperlink r:id="rId10">
        <w:r w:rsidRPr="00A82743">
          <w:rPr>
            <w:color w:val="0462C1"/>
            <w:sz w:val="16"/>
            <w:szCs w:val="16"/>
            <w:u w:val="single" w:color="0462C1"/>
          </w:rPr>
          <w:t>www.CobblestoneHotels.com</w:t>
        </w:r>
        <w:r w:rsidRPr="00A82743">
          <w:rPr>
            <w:color w:val="0462C1"/>
            <w:sz w:val="16"/>
            <w:szCs w:val="16"/>
          </w:rPr>
          <w:t xml:space="preserve"> </w:t>
        </w:r>
      </w:hyperlink>
      <w:r w:rsidRPr="00A82743">
        <w:rPr>
          <w:sz w:val="16"/>
          <w:szCs w:val="16"/>
        </w:rPr>
        <w:t>for reservations or for more information.</w:t>
      </w:r>
    </w:p>
    <w:p w14:paraId="2B650180" w14:textId="77777777" w:rsidR="00062C67" w:rsidRPr="00A82743" w:rsidRDefault="00062C67" w:rsidP="00062C67">
      <w:pPr>
        <w:spacing w:before="158"/>
        <w:rPr>
          <w:b/>
          <w:i/>
          <w:sz w:val="14"/>
          <w:szCs w:val="14"/>
        </w:rPr>
      </w:pPr>
      <w:r w:rsidRPr="00A82743">
        <w:rPr>
          <w:b/>
          <w:i/>
          <w:sz w:val="14"/>
          <w:szCs w:val="14"/>
        </w:rPr>
        <w:t>About Cobblestone Hotels</w:t>
      </w:r>
    </w:p>
    <w:p w14:paraId="5CF74C29" w14:textId="4465C13D" w:rsidR="00062C67" w:rsidRPr="00A82743" w:rsidRDefault="00062C67" w:rsidP="00062C67">
      <w:pPr>
        <w:pStyle w:val="BodyText"/>
        <w:spacing w:before="175"/>
        <w:ind w:right="104"/>
        <w:rPr>
          <w:sz w:val="14"/>
          <w:szCs w:val="14"/>
        </w:rPr>
      </w:pPr>
      <w:r w:rsidRPr="00A82743">
        <w:rPr>
          <w:sz w:val="14"/>
          <w:szCs w:val="14"/>
        </w:rPr>
        <w:t>Based in Neenah, WI Cobblestone Hotels, LLC is a leading upper-midscale hotel brand with over 16</w:t>
      </w:r>
      <w:r w:rsidR="00D80404" w:rsidRPr="00A82743">
        <w:rPr>
          <w:sz w:val="14"/>
          <w:szCs w:val="14"/>
        </w:rPr>
        <w:t>5</w:t>
      </w:r>
      <w:r w:rsidRPr="00A82743">
        <w:rPr>
          <w:sz w:val="14"/>
          <w:szCs w:val="14"/>
        </w:rPr>
        <w:t xml:space="preserve"> hotels open, under construction, or in development in 2</w:t>
      </w:r>
      <w:r w:rsidR="00633267" w:rsidRPr="00A82743">
        <w:rPr>
          <w:sz w:val="14"/>
          <w:szCs w:val="14"/>
        </w:rPr>
        <w:t>8</w:t>
      </w:r>
      <w:r w:rsidRPr="00A82743">
        <w:rPr>
          <w:sz w:val="14"/>
          <w:szCs w:val="14"/>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1631B7BC" w14:textId="77777777" w:rsidR="00062C67" w:rsidRPr="00A82743" w:rsidRDefault="00062C67" w:rsidP="00062C67">
      <w:pPr>
        <w:pStyle w:val="BodyText"/>
        <w:spacing w:before="11"/>
        <w:rPr>
          <w:sz w:val="14"/>
          <w:szCs w:val="14"/>
        </w:rPr>
      </w:pPr>
    </w:p>
    <w:p w14:paraId="0C625DEC" w14:textId="77777777" w:rsidR="00062C67" w:rsidRPr="00A82743" w:rsidRDefault="00062C67" w:rsidP="00062C67">
      <w:pPr>
        <w:pStyle w:val="BodyText"/>
        <w:ind w:right="865"/>
        <w:rPr>
          <w:sz w:val="14"/>
          <w:szCs w:val="14"/>
        </w:rPr>
      </w:pPr>
      <w:r w:rsidRPr="00A82743">
        <w:rPr>
          <w:sz w:val="14"/>
          <w:szCs w:val="14"/>
        </w:rPr>
        <w:t xml:space="preserve">Cobblestone Hotels includes Cobblestone Hotels &amp; Suites, Cobblestone Inn &amp; Suites, Boarders Inn &amp; Suites, Centerstone Hotels, and KeyWest Hotels. For development information please visit </w:t>
      </w:r>
      <w:hyperlink r:id="rId11">
        <w:r w:rsidRPr="00A82743">
          <w:rPr>
            <w:sz w:val="14"/>
            <w:szCs w:val="14"/>
            <w:u w:val="single" w:color="0462C1"/>
          </w:rPr>
          <w:t>www.CobblestoneFranchising.com</w:t>
        </w:r>
        <w:r w:rsidRPr="00A82743">
          <w:rPr>
            <w:sz w:val="14"/>
            <w:szCs w:val="14"/>
          </w:rPr>
          <w:t>.</w:t>
        </w:r>
      </w:hyperlink>
    </w:p>
    <w:p w14:paraId="34B9EA2C" w14:textId="77777777" w:rsidR="00062C67" w:rsidRPr="00A82743" w:rsidRDefault="00062C67" w:rsidP="00062C67">
      <w:pPr>
        <w:pStyle w:val="BodyText"/>
        <w:ind w:right="865"/>
        <w:rPr>
          <w:sz w:val="14"/>
          <w:szCs w:val="14"/>
        </w:rPr>
      </w:pPr>
    </w:p>
    <w:p w14:paraId="5B595FBE" w14:textId="77777777" w:rsidR="00062C67" w:rsidRPr="00A82743" w:rsidRDefault="00062C67" w:rsidP="00062C67">
      <w:pPr>
        <w:pStyle w:val="BodyText"/>
        <w:ind w:right="865"/>
        <w:rPr>
          <w:sz w:val="14"/>
          <w:szCs w:val="14"/>
          <w:u w:val="single" w:color="0462C1"/>
        </w:rPr>
      </w:pPr>
      <w:r w:rsidRPr="00A82743">
        <w:rPr>
          <w:sz w:val="14"/>
          <w:szCs w:val="14"/>
        </w:rPr>
        <w:t xml:space="preserve">Cobblestone Hotels offers the Cobblestone Rewards frequent stayer program where guests receive ten points for every dollar spent, and can be redeemed as award nights, or with other redemption partners. For more information visit </w:t>
      </w:r>
      <w:hyperlink r:id="rId12">
        <w:r w:rsidRPr="00A82743">
          <w:rPr>
            <w:sz w:val="14"/>
            <w:szCs w:val="14"/>
            <w:u w:val="single" w:color="0462C1"/>
          </w:rPr>
          <w:t>www.CobblestoneRewards.com</w:t>
        </w:r>
      </w:hyperlink>
    </w:p>
    <w:p w14:paraId="0EBAD9FD" w14:textId="77777777" w:rsidR="00062C67" w:rsidRPr="00A82743" w:rsidRDefault="00062C67" w:rsidP="00062C67">
      <w:pPr>
        <w:pStyle w:val="BodyText"/>
        <w:ind w:right="865"/>
        <w:rPr>
          <w:sz w:val="14"/>
          <w:szCs w:val="14"/>
          <w:u w:val="single" w:color="0462C1"/>
        </w:rPr>
      </w:pPr>
    </w:p>
    <w:p w14:paraId="314969D8" w14:textId="77777777" w:rsidR="00062C67" w:rsidRPr="00A82743" w:rsidRDefault="00062C67" w:rsidP="00062C67">
      <w:pPr>
        <w:pStyle w:val="BodyText"/>
        <w:ind w:right="865"/>
        <w:rPr>
          <w:sz w:val="14"/>
          <w:szCs w:val="14"/>
        </w:rPr>
      </w:pPr>
      <w:r w:rsidRPr="00A82743">
        <w:rPr>
          <w:sz w:val="14"/>
          <w:szCs w:val="14"/>
        </w:rPr>
        <w:t xml:space="preserve">Contact: </w:t>
      </w:r>
      <w:hyperlink r:id="rId13" w:history="1">
        <w:r w:rsidRPr="00A82743">
          <w:rPr>
            <w:rStyle w:val="Hyperlink"/>
            <w:sz w:val="14"/>
            <w:szCs w:val="14"/>
            <w:u w:val="none"/>
          </w:rPr>
          <w:t>marketing@staycobblestone.com</w:t>
        </w:r>
      </w:hyperlink>
      <w:r w:rsidRPr="00A82743">
        <w:rPr>
          <w:sz w:val="14"/>
          <w:szCs w:val="14"/>
        </w:rPr>
        <w:t xml:space="preserve"> </w:t>
      </w:r>
    </w:p>
    <w:p w14:paraId="6BC8F3C3" w14:textId="77777777" w:rsidR="0079260F" w:rsidRPr="000173E8" w:rsidRDefault="0079260F">
      <w:pPr>
        <w:pStyle w:val="BodyText"/>
        <w:spacing w:line="20" w:lineRule="exact"/>
        <w:ind w:left="1896"/>
        <w:rPr>
          <w:sz w:val="2"/>
          <w:szCs w:val="14"/>
        </w:rPr>
      </w:pPr>
    </w:p>
    <w:sectPr w:rsidR="0079260F" w:rsidRPr="000173E8">
      <w:type w:val="continuous"/>
      <w:pgSz w:w="12240" w:h="15840"/>
      <w:pgMar w:top="2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0F"/>
    <w:rsid w:val="000173E8"/>
    <w:rsid w:val="00025964"/>
    <w:rsid w:val="00032EBA"/>
    <w:rsid w:val="00036779"/>
    <w:rsid w:val="00036DB8"/>
    <w:rsid w:val="00037A51"/>
    <w:rsid w:val="00044BA7"/>
    <w:rsid w:val="00046B61"/>
    <w:rsid w:val="00062C67"/>
    <w:rsid w:val="00063023"/>
    <w:rsid w:val="00066EF3"/>
    <w:rsid w:val="000727C3"/>
    <w:rsid w:val="00072AB0"/>
    <w:rsid w:val="00072D84"/>
    <w:rsid w:val="00087BE1"/>
    <w:rsid w:val="000A16E3"/>
    <w:rsid w:val="000B65A8"/>
    <w:rsid w:val="000F61AB"/>
    <w:rsid w:val="00110016"/>
    <w:rsid w:val="00115A0E"/>
    <w:rsid w:val="0012084B"/>
    <w:rsid w:val="0013083C"/>
    <w:rsid w:val="00137821"/>
    <w:rsid w:val="00146B9E"/>
    <w:rsid w:val="001818D9"/>
    <w:rsid w:val="00186D8E"/>
    <w:rsid w:val="001A4629"/>
    <w:rsid w:val="001D4BE5"/>
    <w:rsid w:val="001E2150"/>
    <w:rsid w:val="001E7B89"/>
    <w:rsid w:val="00223E84"/>
    <w:rsid w:val="002275A5"/>
    <w:rsid w:val="00233746"/>
    <w:rsid w:val="002713EA"/>
    <w:rsid w:val="002912FE"/>
    <w:rsid w:val="002A528F"/>
    <w:rsid w:val="002C52F6"/>
    <w:rsid w:val="002D1E1F"/>
    <w:rsid w:val="00306596"/>
    <w:rsid w:val="00317CDC"/>
    <w:rsid w:val="003252F4"/>
    <w:rsid w:val="00340D03"/>
    <w:rsid w:val="00350A66"/>
    <w:rsid w:val="003654AF"/>
    <w:rsid w:val="00367036"/>
    <w:rsid w:val="00382B2D"/>
    <w:rsid w:val="003B3F63"/>
    <w:rsid w:val="003B48FF"/>
    <w:rsid w:val="003C0009"/>
    <w:rsid w:val="003C03D8"/>
    <w:rsid w:val="003F2A2B"/>
    <w:rsid w:val="003F2A8A"/>
    <w:rsid w:val="004008AD"/>
    <w:rsid w:val="004027AF"/>
    <w:rsid w:val="00402DF9"/>
    <w:rsid w:val="00404AA5"/>
    <w:rsid w:val="004200EA"/>
    <w:rsid w:val="00432F55"/>
    <w:rsid w:val="004369A9"/>
    <w:rsid w:val="00444F70"/>
    <w:rsid w:val="00446E93"/>
    <w:rsid w:val="00451A3C"/>
    <w:rsid w:val="004670BD"/>
    <w:rsid w:val="004938A3"/>
    <w:rsid w:val="00496695"/>
    <w:rsid w:val="004A4BA2"/>
    <w:rsid w:val="004A794A"/>
    <w:rsid w:val="004B3A56"/>
    <w:rsid w:val="00552446"/>
    <w:rsid w:val="00585926"/>
    <w:rsid w:val="00590432"/>
    <w:rsid w:val="0059574B"/>
    <w:rsid w:val="005B3D32"/>
    <w:rsid w:val="005C3694"/>
    <w:rsid w:val="005C5285"/>
    <w:rsid w:val="005D213B"/>
    <w:rsid w:val="005E19E7"/>
    <w:rsid w:val="005F793F"/>
    <w:rsid w:val="00605B0C"/>
    <w:rsid w:val="00610ADA"/>
    <w:rsid w:val="006256BD"/>
    <w:rsid w:val="00633267"/>
    <w:rsid w:val="00636EE0"/>
    <w:rsid w:val="00637807"/>
    <w:rsid w:val="00650E72"/>
    <w:rsid w:val="00661AAA"/>
    <w:rsid w:val="00663582"/>
    <w:rsid w:val="00665935"/>
    <w:rsid w:val="006671FF"/>
    <w:rsid w:val="00677009"/>
    <w:rsid w:val="00687AEE"/>
    <w:rsid w:val="00690713"/>
    <w:rsid w:val="00694C32"/>
    <w:rsid w:val="006A6EFB"/>
    <w:rsid w:val="006B6C2B"/>
    <w:rsid w:val="006F1872"/>
    <w:rsid w:val="00726A63"/>
    <w:rsid w:val="00740C60"/>
    <w:rsid w:val="00750AB5"/>
    <w:rsid w:val="00773C81"/>
    <w:rsid w:val="00776CEA"/>
    <w:rsid w:val="00783CC0"/>
    <w:rsid w:val="00784C5C"/>
    <w:rsid w:val="0079260F"/>
    <w:rsid w:val="007B1DCC"/>
    <w:rsid w:val="007B2FBD"/>
    <w:rsid w:val="007D0BF0"/>
    <w:rsid w:val="007D1AC7"/>
    <w:rsid w:val="007F3D3C"/>
    <w:rsid w:val="007F50A1"/>
    <w:rsid w:val="008011B4"/>
    <w:rsid w:val="00805F1C"/>
    <w:rsid w:val="008215A9"/>
    <w:rsid w:val="00822DB3"/>
    <w:rsid w:val="008239B3"/>
    <w:rsid w:val="00837073"/>
    <w:rsid w:val="00866474"/>
    <w:rsid w:val="00877BE0"/>
    <w:rsid w:val="008B72B4"/>
    <w:rsid w:val="008C0B86"/>
    <w:rsid w:val="008F2F7A"/>
    <w:rsid w:val="009051A6"/>
    <w:rsid w:val="0096180A"/>
    <w:rsid w:val="00963C90"/>
    <w:rsid w:val="00977970"/>
    <w:rsid w:val="0099062B"/>
    <w:rsid w:val="009A1C97"/>
    <w:rsid w:val="009A4457"/>
    <w:rsid w:val="009A5A7B"/>
    <w:rsid w:val="009B0C7A"/>
    <w:rsid w:val="009B6C06"/>
    <w:rsid w:val="009F0731"/>
    <w:rsid w:val="009F2942"/>
    <w:rsid w:val="00A006FF"/>
    <w:rsid w:val="00A1058C"/>
    <w:rsid w:val="00A227A8"/>
    <w:rsid w:val="00A355C0"/>
    <w:rsid w:val="00A7077E"/>
    <w:rsid w:val="00A741DC"/>
    <w:rsid w:val="00A7486E"/>
    <w:rsid w:val="00A82743"/>
    <w:rsid w:val="00A83474"/>
    <w:rsid w:val="00AA34CB"/>
    <w:rsid w:val="00AF37A2"/>
    <w:rsid w:val="00B24DA2"/>
    <w:rsid w:val="00B342F3"/>
    <w:rsid w:val="00B623E1"/>
    <w:rsid w:val="00B715E7"/>
    <w:rsid w:val="00BC23DE"/>
    <w:rsid w:val="00BC2774"/>
    <w:rsid w:val="00BE509B"/>
    <w:rsid w:val="00BF1A8B"/>
    <w:rsid w:val="00C05981"/>
    <w:rsid w:val="00C27124"/>
    <w:rsid w:val="00C351A3"/>
    <w:rsid w:val="00C5109F"/>
    <w:rsid w:val="00C7364C"/>
    <w:rsid w:val="00C753AC"/>
    <w:rsid w:val="00C77F38"/>
    <w:rsid w:val="00C92027"/>
    <w:rsid w:val="00C9669C"/>
    <w:rsid w:val="00CB3849"/>
    <w:rsid w:val="00CC3A60"/>
    <w:rsid w:val="00CD5215"/>
    <w:rsid w:val="00CD577F"/>
    <w:rsid w:val="00CF1EA6"/>
    <w:rsid w:val="00CF3A70"/>
    <w:rsid w:val="00CF4F23"/>
    <w:rsid w:val="00D0602D"/>
    <w:rsid w:val="00D11A4A"/>
    <w:rsid w:val="00D27399"/>
    <w:rsid w:val="00D305A5"/>
    <w:rsid w:val="00D30992"/>
    <w:rsid w:val="00D338B2"/>
    <w:rsid w:val="00D34102"/>
    <w:rsid w:val="00D375D2"/>
    <w:rsid w:val="00D56370"/>
    <w:rsid w:val="00D80404"/>
    <w:rsid w:val="00DA5A39"/>
    <w:rsid w:val="00DC4F99"/>
    <w:rsid w:val="00DC6BBE"/>
    <w:rsid w:val="00E13537"/>
    <w:rsid w:val="00E2249A"/>
    <w:rsid w:val="00E23364"/>
    <w:rsid w:val="00E26950"/>
    <w:rsid w:val="00E31F4E"/>
    <w:rsid w:val="00E51043"/>
    <w:rsid w:val="00E60B6A"/>
    <w:rsid w:val="00E72B33"/>
    <w:rsid w:val="00E8550A"/>
    <w:rsid w:val="00E86A73"/>
    <w:rsid w:val="00ED3A26"/>
    <w:rsid w:val="00EF1719"/>
    <w:rsid w:val="00EF2A40"/>
    <w:rsid w:val="00F028B9"/>
    <w:rsid w:val="00F03BAB"/>
    <w:rsid w:val="00F06D79"/>
    <w:rsid w:val="00F14878"/>
    <w:rsid w:val="00F33E31"/>
    <w:rsid w:val="00FA5E85"/>
    <w:rsid w:val="00FC50B3"/>
    <w:rsid w:val="00FD38B1"/>
    <w:rsid w:val="00FE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A4E9"/>
  <w15:docId w15:val="{23EC16BA-354D-436F-A039-F6CC555C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53AC"/>
    <w:rPr>
      <w:color w:val="0000FF"/>
      <w:u w:val="single"/>
    </w:rPr>
  </w:style>
  <w:style w:type="character" w:styleId="UnresolvedMention">
    <w:name w:val="Unresolved Mention"/>
    <w:basedOn w:val="DefaultParagraphFont"/>
    <w:uiPriority w:val="99"/>
    <w:semiHidden/>
    <w:unhideWhenUsed/>
    <w:rsid w:val="00C753AC"/>
    <w:rPr>
      <w:color w:val="605E5C"/>
      <w:shd w:val="clear" w:color="auto" w:fill="E1DFDD"/>
    </w:rPr>
  </w:style>
  <w:style w:type="paragraph" w:styleId="BalloonText">
    <w:name w:val="Balloon Text"/>
    <w:basedOn w:val="Normal"/>
    <w:link w:val="BalloonTextChar"/>
    <w:uiPriority w:val="99"/>
    <w:semiHidden/>
    <w:unhideWhenUsed/>
    <w:rsid w:val="00BC2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3DE"/>
    <w:rPr>
      <w:rFonts w:ascii="Segoe UI" w:eastAsia="Arial" w:hAnsi="Segoe UI" w:cs="Segoe UI"/>
      <w:sz w:val="18"/>
      <w:szCs w:val="18"/>
      <w:lang w:bidi="en-US"/>
    </w:rPr>
  </w:style>
  <w:style w:type="character" w:customStyle="1" w:styleId="BodyTextChar">
    <w:name w:val="Body Text Char"/>
    <w:basedOn w:val="DefaultParagraphFont"/>
    <w:link w:val="BodyText"/>
    <w:uiPriority w:val="1"/>
    <w:rsid w:val="00062C67"/>
    <w:rPr>
      <w:rFonts w:ascii="Arial" w:eastAsia="Arial" w:hAnsi="Arial" w:cs="Arial"/>
      <w:sz w:val="18"/>
      <w:szCs w:val="18"/>
      <w:lang w:bidi="en-US"/>
    </w:rPr>
  </w:style>
  <w:style w:type="paragraph" w:styleId="PlainText">
    <w:name w:val="Plain Text"/>
    <w:basedOn w:val="Normal"/>
    <w:link w:val="PlainTextChar"/>
    <w:uiPriority w:val="99"/>
    <w:semiHidden/>
    <w:unhideWhenUsed/>
    <w:rsid w:val="004A794A"/>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semiHidden/>
    <w:rsid w:val="004A794A"/>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89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rketing@staycobblestone.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cobblestonereward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bblestonefranchising.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bblestonehotels.com/" TargetMode="External"/><Relationship Id="rId4" Type="http://schemas.openxmlformats.org/officeDocument/2006/relationships/styles" Target="styles.xml"/><Relationship Id="rId9" Type="http://schemas.openxmlformats.org/officeDocument/2006/relationships/hyperlink" Target="https://www.facebook.com/cobblestonehote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9F3B819318DA43A06C9D4633FF6154" ma:contentTypeVersion="13" ma:contentTypeDescription="Create a new document." ma:contentTypeScope="" ma:versionID="486b109618f9a36f6bdcce58d7b4b92c">
  <xsd:schema xmlns:xsd="http://www.w3.org/2001/XMLSchema" xmlns:xs="http://www.w3.org/2001/XMLSchema" xmlns:p="http://schemas.microsoft.com/office/2006/metadata/properties" xmlns:ns3="a3a57db1-1931-483b-a7f1-fae6a953c80e" xmlns:ns4="36575e4a-d6a5-43eb-bc18-3f51194ad907" targetNamespace="http://schemas.microsoft.com/office/2006/metadata/properties" ma:root="true" ma:fieldsID="6b2806728887b5cf92e18bbab748a866" ns3:_="" ns4:_="">
    <xsd:import namespace="a3a57db1-1931-483b-a7f1-fae6a953c80e"/>
    <xsd:import namespace="36575e4a-d6a5-43eb-bc18-3f51194ad9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7db1-1931-483b-a7f1-fae6a953c8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75e4a-d6a5-43eb-bc18-3f51194ad9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CD1A4-F87F-427F-86DB-4E2B7D77BE6D}">
  <ds:schemaRefs>
    <ds:schemaRef ds:uri="http://schemas.microsoft.com/sharepoint/v3/contenttype/forms"/>
  </ds:schemaRefs>
</ds:datastoreItem>
</file>

<file path=customXml/itemProps2.xml><?xml version="1.0" encoding="utf-8"?>
<ds:datastoreItem xmlns:ds="http://schemas.openxmlformats.org/officeDocument/2006/customXml" ds:itemID="{3C54BD80-EEF5-4D56-8A9F-851EC527A6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B1E37E-38A6-45FD-AF00-7F645C0BE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7db1-1931-483b-a7f1-fae6a953c80e"/>
    <ds:schemaRef ds:uri="36575e4a-d6a5-43eb-bc18-3f51194ad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Kilgore</dc:creator>
  <cp:lastModifiedBy>Josie Kilgore</cp:lastModifiedBy>
  <cp:revision>48</cp:revision>
  <dcterms:created xsi:type="dcterms:W3CDTF">2022-05-11T19:13:00Z</dcterms:created>
  <dcterms:modified xsi:type="dcterms:W3CDTF">2022-05-11T20:04:00Z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for Office 365</vt:lpwstr>
  </property>
  <property fmtid="{D5CDD505-2E9C-101B-9397-08002B2CF9AE}" pid="4" name="LastSaved">
    <vt:filetime>2019-04-18T00:00:00Z</vt:filetime>
  </property>
  <property fmtid="{D5CDD505-2E9C-101B-9397-08002B2CF9AE}" pid="5" name="ContentTypeId">
    <vt:lpwstr>0x010100349F3B819318DA43A06C9D4633FF6154</vt:lpwstr>
  </property>
</Properties>
</file>