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rsidP="008C3BBF">
      <w:pPr>
        <w:spacing w:before="92"/>
        <w:rPr>
          <w:sz w:val="28"/>
        </w:rPr>
      </w:pPr>
      <w:r>
        <w:rPr>
          <w:color w:val="7E7E7E"/>
          <w:sz w:val="28"/>
        </w:rPr>
        <w:t>NEWS RELEASE</w:t>
      </w:r>
    </w:p>
    <w:p w14:paraId="745B5102" w14:textId="0953DFEC" w:rsidR="0079260F" w:rsidRPr="00A404F9" w:rsidRDefault="00585926" w:rsidP="008C3BBF">
      <w:pPr>
        <w:spacing w:before="189"/>
        <w:rPr>
          <w:b/>
          <w:sz w:val="20"/>
          <w:szCs w:val="20"/>
        </w:rPr>
      </w:pPr>
      <w:r w:rsidRPr="00A404F9">
        <w:rPr>
          <w:b/>
          <w:sz w:val="20"/>
          <w:szCs w:val="20"/>
        </w:rPr>
        <w:t xml:space="preserve">COBBLESTONE HOTELS, LLC </w:t>
      </w:r>
      <w:r w:rsidR="00221F93">
        <w:rPr>
          <w:b/>
          <w:sz w:val="20"/>
          <w:szCs w:val="20"/>
        </w:rPr>
        <w:t xml:space="preserve">SIGNS </w:t>
      </w:r>
      <w:r w:rsidR="0096779E">
        <w:rPr>
          <w:b/>
          <w:sz w:val="20"/>
          <w:szCs w:val="20"/>
        </w:rPr>
        <w:t>MOSINEE, WISCONSIN</w:t>
      </w:r>
    </w:p>
    <w:p w14:paraId="29A892DE" w14:textId="7729DF60" w:rsidR="00CE751A" w:rsidRPr="008C3BBF" w:rsidRDefault="0096779E" w:rsidP="008C3BBF">
      <w:pPr>
        <w:pStyle w:val="BodyText"/>
        <w:spacing w:before="175" w:line="261" w:lineRule="auto"/>
        <w:ind w:right="355"/>
      </w:pPr>
      <w:r>
        <w:t>October 29, 2021</w:t>
      </w:r>
      <w:r w:rsidR="00585926" w:rsidRPr="008C3BBF">
        <w:t xml:space="preserve"> –</w:t>
      </w:r>
      <w:r w:rsidR="00CE751A" w:rsidRPr="008C3BBF">
        <w:t xml:space="preserve"> </w:t>
      </w:r>
      <w:r w:rsidR="00B172E1" w:rsidRPr="008C3BBF">
        <w:t xml:space="preserve">Neenah, WI – Cobblestone Hotels announced the </w:t>
      </w:r>
      <w:r w:rsidR="00006BA7" w:rsidRPr="008C3BBF">
        <w:t xml:space="preserve">signing of the coming soon Cobblestone </w:t>
      </w:r>
      <w:r w:rsidR="00FA550A" w:rsidRPr="008C3BBF">
        <w:t xml:space="preserve">Hotel &amp; Suites in </w:t>
      </w:r>
      <w:r>
        <w:t xml:space="preserve">Mosinee, Wisconsin with Mosinee Hotel Group. </w:t>
      </w:r>
    </w:p>
    <w:p w14:paraId="46D1ED37" w14:textId="77777777" w:rsidR="00F82505" w:rsidRPr="008C3BBF" w:rsidRDefault="00F82505" w:rsidP="00F82505">
      <w:pPr>
        <w:pStyle w:val="BodyText"/>
        <w:spacing w:before="175" w:line="261" w:lineRule="auto"/>
        <w:ind w:right="355"/>
        <w:rPr>
          <w:sz w:val="16"/>
          <w:szCs w:val="16"/>
        </w:rPr>
      </w:pPr>
    </w:p>
    <w:p w14:paraId="7E86299F" w14:textId="3F2B5739" w:rsidR="00F82505" w:rsidRDefault="00F82505" w:rsidP="00F82505">
      <w:pPr>
        <w:pStyle w:val="BodyText"/>
        <w:spacing w:before="152" w:line="259" w:lineRule="auto"/>
        <w:ind w:right="176"/>
        <w:jc w:val="center"/>
      </w:pPr>
      <w:r>
        <w:rPr>
          <w:noProof/>
        </w:rPr>
        <w:drawing>
          <wp:inline distT="0" distB="0" distL="0" distR="0" wp14:anchorId="7BF7C65F" wp14:editId="6B823667">
            <wp:extent cx="1838325" cy="127748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96" cy="1281491"/>
                    </a:xfrm>
                    <a:prstGeom prst="rect">
                      <a:avLst/>
                    </a:prstGeom>
                  </pic:spPr>
                </pic:pic>
              </a:graphicData>
            </a:graphic>
          </wp:inline>
        </w:drawing>
      </w:r>
      <w:r>
        <w:t xml:space="preserve">      </w:t>
      </w:r>
    </w:p>
    <w:p w14:paraId="284F4511" w14:textId="0E17DAB3" w:rsidR="00E66670" w:rsidRDefault="00E66670" w:rsidP="00F82505">
      <w:pPr>
        <w:pStyle w:val="BodyText"/>
        <w:spacing w:before="175" w:line="261" w:lineRule="auto"/>
        <w:ind w:right="355"/>
        <w:rPr>
          <w:i/>
          <w:sz w:val="20"/>
          <w:szCs w:val="20"/>
        </w:rPr>
      </w:pPr>
      <w:r w:rsidRPr="00A404F9">
        <w:rPr>
          <w:i/>
          <w:sz w:val="20"/>
          <w:szCs w:val="20"/>
        </w:rPr>
        <w:br/>
      </w:r>
    </w:p>
    <w:p w14:paraId="03A90D5C" w14:textId="3A18BB3A" w:rsidR="008C3BBF" w:rsidRDefault="008C3BBF" w:rsidP="008C3BBF">
      <w:pPr>
        <w:pStyle w:val="BodyText"/>
        <w:spacing w:before="152" w:line="259" w:lineRule="auto"/>
        <w:ind w:right="176"/>
      </w:pPr>
      <w:r>
        <w:t xml:space="preserve">The Cobblestone Hotel &amp; Suites will consist of </w:t>
      </w:r>
      <w:r w:rsidR="0096779E">
        <w:t>four</w:t>
      </w:r>
      <w:r>
        <w:t xml:space="preserve"> floors </w:t>
      </w:r>
      <w:r w:rsidR="0096779E">
        <w:t>and fifty-four</w:t>
      </w:r>
      <w:r>
        <w:t xml:space="preserve"> guest rooms. </w:t>
      </w:r>
      <w:r w:rsidRPr="001E07C3">
        <w:t>Additionally, the hotel will feature the brand’s consistent amenities</w:t>
      </w:r>
      <w:r w:rsidRPr="00CE6A63">
        <w:t xml:space="preserve"> such as an onsite convenience store, </w:t>
      </w:r>
      <w:r w:rsidR="0060449E">
        <w:t xml:space="preserve">indoor pool, </w:t>
      </w:r>
      <w:r w:rsidRPr="00CE6A63">
        <w:t xml:space="preserve">complimentary high-speed internet access, on-site guest laundry, </w:t>
      </w:r>
      <w:r w:rsidR="0060449E">
        <w:t>Seattle’s Best Coffee</w:t>
      </w:r>
      <w:r w:rsidRPr="00CE6A63">
        <w:t xml:space="preserve">, fitness center, and a complimentary breakfast served daily. </w:t>
      </w:r>
    </w:p>
    <w:p w14:paraId="077228DD" w14:textId="77777777" w:rsidR="008C3BBF" w:rsidRDefault="008C3BBF" w:rsidP="008C3BBF">
      <w:pPr>
        <w:pStyle w:val="BodyText"/>
        <w:spacing w:before="152" w:line="259" w:lineRule="auto"/>
        <w:ind w:right="176"/>
      </w:pPr>
      <w: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4109B37C" w14:textId="77777777" w:rsidR="008C3BBF" w:rsidRDefault="008C3BBF" w:rsidP="008C3BBF">
      <w:pPr>
        <w:pStyle w:val="BodyText"/>
        <w:spacing w:before="152" w:line="259" w:lineRule="auto"/>
        <w:ind w:right="176"/>
      </w:pPr>
      <w:r>
        <w:t xml:space="preserve">For updates on the progress of this location and others, please “like” Cobblestone Hotels on Facebook: </w:t>
      </w:r>
      <w:hyperlink r:id="rId9" w:history="1">
        <w:r w:rsidRPr="00A227A8">
          <w:rPr>
            <w:rStyle w:val="Hyperlink"/>
            <w:color w:val="0070C0"/>
          </w:rPr>
          <w:t>https://www.facebook.com/cobblestonehotels/</w:t>
        </w:r>
      </w:hyperlink>
    </w:p>
    <w:p w14:paraId="2C3775D0" w14:textId="77777777" w:rsidR="008C3BBF" w:rsidRDefault="008C3BBF" w:rsidP="008C3BBF">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66AF7744" w14:textId="77777777" w:rsidR="008C3BBF" w:rsidRPr="00CE6A63" w:rsidRDefault="008C3BBF" w:rsidP="008C3BBF">
      <w:pPr>
        <w:spacing w:before="158"/>
        <w:rPr>
          <w:b/>
          <w:i/>
          <w:sz w:val="16"/>
          <w:szCs w:val="16"/>
        </w:rPr>
      </w:pPr>
      <w:r w:rsidRPr="00CE6A63">
        <w:rPr>
          <w:b/>
          <w:i/>
          <w:sz w:val="16"/>
          <w:szCs w:val="16"/>
        </w:rPr>
        <w:t>About Cobblestone Hotels</w:t>
      </w:r>
    </w:p>
    <w:p w14:paraId="747F4936" w14:textId="47A9243E" w:rsidR="008C3BBF" w:rsidRPr="00CE6A63" w:rsidRDefault="008C3BBF" w:rsidP="008C3BBF">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3B0355">
        <w:rPr>
          <w:sz w:val="16"/>
          <w:szCs w:val="16"/>
        </w:rPr>
        <w:t>9</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22890D5" w14:textId="77777777" w:rsidR="008C3BBF" w:rsidRPr="00CE6A63" w:rsidRDefault="008C3BBF" w:rsidP="008C3BBF">
      <w:pPr>
        <w:pStyle w:val="BodyText"/>
        <w:spacing w:before="11"/>
        <w:rPr>
          <w:sz w:val="16"/>
          <w:szCs w:val="16"/>
        </w:rPr>
      </w:pPr>
    </w:p>
    <w:p w14:paraId="79490ABA" w14:textId="77777777" w:rsidR="008C3BBF" w:rsidRPr="00CE6A63" w:rsidRDefault="008C3BBF" w:rsidP="008C3BBF">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022D6920" w14:textId="77777777" w:rsidR="008C3BBF" w:rsidRPr="00CE6A63" w:rsidRDefault="008C3BBF" w:rsidP="008C3BBF">
      <w:pPr>
        <w:pStyle w:val="BodyText"/>
        <w:ind w:right="865"/>
        <w:rPr>
          <w:sz w:val="16"/>
          <w:szCs w:val="16"/>
        </w:rPr>
      </w:pPr>
    </w:p>
    <w:p w14:paraId="2326A54D" w14:textId="77777777" w:rsidR="008C3BBF" w:rsidRDefault="008C3BBF" w:rsidP="008C3BBF">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1CA0490E" w14:textId="77777777" w:rsidR="008C3BBF" w:rsidRPr="00CE6A63" w:rsidRDefault="008C3BBF" w:rsidP="008C3BBF">
      <w:pPr>
        <w:pStyle w:val="BodyText"/>
        <w:ind w:right="865"/>
        <w:rPr>
          <w:sz w:val="16"/>
          <w:szCs w:val="16"/>
          <w:u w:val="single" w:color="0462C1"/>
        </w:rPr>
      </w:pPr>
    </w:p>
    <w:p w14:paraId="4C1F4C8B" w14:textId="77777777" w:rsidR="008C3BBF" w:rsidRPr="00CE6A63" w:rsidRDefault="008C3BBF" w:rsidP="008C3BBF">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7C83BA6" w14:textId="77777777" w:rsidR="008C3BBF" w:rsidRPr="000173E8" w:rsidRDefault="008C3BBF" w:rsidP="008C3BBF">
      <w:pPr>
        <w:pStyle w:val="BodyText"/>
        <w:spacing w:line="20" w:lineRule="exact"/>
        <w:ind w:left="1896"/>
        <w:rPr>
          <w:sz w:val="2"/>
          <w:szCs w:val="14"/>
        </w:rPr>
      </w:pPr>
    </w:p>
    <w:p w14:paraId="3CE432C1" w14:textId="6BBF3032" w:rsidR="00A404F9" w:rsidRPr="00A404F9" w:rsidRDefault="00A404F9" w:rsidP="008C3BBF">
      <w:pPr>
        <w:pStyle w:val="BodyText"/>
        <w:spacing w:before="175" w:line="261" w:lineRule="auto"/>
        <w:ind w:right="355"/>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7108A"/>
    <w:rsid w:val="00072D84"/>
    <w:rsid w:val="00085929"/>
    <w:rsid w:val="000A3951"/>
    <w:rsid w:val="000A571D"/>
    <w:rsid w:val="000B73FC"/>
    <w:rsid w:val="000D6D81"/>
    <w:rsid w:val="000F2C35"/>
    <w:rsid w:val="000F498E"/>
    <w:rsid w:val="001065BD"/>
    <w:rsid w:val="00164216"/>
    <w:rsid w:val="00180495"/>
    <w:rsid w:val="00195988"/>
    <w:rsid w:val="001A5F1D"/>
    <w:rsid w:val="001D552F"/>
    <w:rsid w:val="001F1BBE"/>
    <w:rsid w:val="001F1D9C"/>
    <w:rsid w:val="001F683E"/>
    <w:rsid w:val="0021747A"/>
    <w:rsid w:val="00221F93"/>
    <w:rsid w:val="00285ED6"/>
    <w:rsid w:val="00287023"/>
    <w:rsid w:val="002A5CBA"/>
    <w:rsid w:val="002C2CE2"/>
    <w:rsid w:val="002D36E3"/>
    <w:rsid w:val="002E344A"/>
    <w:rsid w:val="002F1766"/>
    <w:rsid w:val="002F2445"/>
    <w:rsid w:val="002F29C3"/>
    <w:rsid w:val="003043DE"/>
    <w:rsid w:val="00307B45"/>
    <w:rsid w:val="00317CDC"/>
    <w:rsid w:val="00340D9E"/>
    <w:rsid w:val="00341290"/>
    <w:rsid w:val="00376A6B"/>
    <w:rsid w:val="00384B11"/>
    <w:rsid w:val="00393D8D"/>
    <w:rsid w:val="003A6523"/>
    <w:rsid w:val="003B0355"/>
    <w:rsid w:val="003B58AF"/>
    <w:rsid w:val="003C0009"/>
    <w:rsid w:val="004027AF"/>
    <w:rsid w:val="004070C6"/>
    <w:rsid w:val="00427DBA"/>
    <w:rsid w:val="004335BD"/>
    <w:rsid w:val="00443AD8"/>
    <w:rsid w:val="00492E87"/>
    <w:rsid w:val="00496179"/>
    <w:rsid w:val="0049797B"/>
    <w:rsid w:val="004E7FA8"/>
    <w:rsid w:val="00501BAB"/>
    <w:rsid w:val="00511DBA"/>
    <w:rsid w:val="00512DFE"/>
    <w:rsid w:val="00520340"/>
    <w:rsid w:val="005374C9"/>
    <w:rsid w:val="00554DCC"/>
    <w:rsid w:val="0056040E"/>
    <w:rsid w:val="00582D67"/>
    <w:rsid w:val="00585926"/>
    <w:rsid w:val="005B6DA5"/>
    <w:rsid w:val="005D6806"/>
    <w:rsid w:val="0060449E"/>
    <w:rsid w:val="00633E20"/>
    <w:rsid w:val="00637807"/>
    <w:rsid w:val="006653DF"/>
    <w:rsid w:val="00665626"/>
    <w:rsid w:val="00667DB9"/>
    <w:rsid w:val="006848C2"/>
    <w:rsid w:val="006861B3"/>
    <w:rsid w:val="006A03D5"/>
    <w:rsid w:val="006B6C2B"/>
    <w:rsid w:val="006C3056"/>
    <w:rsid w:val="006C60E8"/>
    <w:rsid w:val="006D2072"/>
    <w:rsid w:val="006D21BC"/>
    <w:rsid w:val="00737E06"/>
    <w:rsid w:val="007577F1"/>
    <w:rsid w:val="007705DA"/>
    <w:rsid w:val="007752AF"/>
    <w:rsid w:val="007778CF"/>
    <w:rsid w:val="0078719F"/>
    <w:rsid w:val="0079260F"/>
    <w:rsid w:val="007A011D"/>
    <w:rsid w:val="007B22F7"/>
    <w:rsid w:val="007B2B98"/>
    <w:rsid w:val="007E5799"/>
    <w:rsid w:val="007E6A6A"/>
    <w:rsid w:val="007F69D0"/>
    <w:rsid w:val="008054DE"/>
    <w:rsid w:val="00860ED7"/>
    <w:rsid w:val="00867057"/>
    <w:rsid w:val="0087470C"/>
    <w:rsid w:val="00881CC7"/>
    <w:rsid w:val="00895427"/>
    <w:rsid w:val="008C3BBF"/>
    <w:rsid w:val="008E1F8D"/>
    <w:rsid w:val="008F5E2D"/>
    <w:rsid w:val="00921510"/>
    <w:rsid w:val="0096180A"/>
    <w:rsid w:val="0096779E"/>
    <w:rsid w:val="009876A5"/>
    <w:rsid w:val="00994524"/>
    <w:rsid w:val="009C27B2"/>
    <w:rsid w:val="009C349F"/>
    <w:rsid w:val="009D59F2"/>
    <w:rsid w:val="009E4236"/>
    <w:rsid w:val="009E7814"/>
    <w:rsid w:val="00A01942"/>
    <w:rsid w:val="00A227A8"/>
    <w:rsid w:val="00A32EBA"/>
    <w:rsid w:val="00A404F9"/>
    <w:rsid w:val="00A45F59"/>
    <w:rsid w:val="00A825CA"/>
    <w:rsid w:val="00A84579"/>
    <w:rsid w:val="00A8631E"/>
    <w:rsid w:val="00AA22C5"/>
    <w:rsid w:val="00AE1DF1"/>
    <w:rsid w:val="00AE4E0B"/>
    <w:rsid w:val="00B01A89"/>
    <w:rsid w:val="00B14E43"/>
    <w:rsid w:val="00B172E1"/>
    <w:rsid w:val="00B42794"/>
    <w:rsid w:val="00B44EF4"/>
    <w:rsid w:val="00B66412"/>
    <w:rsid w:val="00BB21CB"/>
    <w:rsid w:val="00BC01B0"/>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82505"/>
    <w:rsid w:val="00FA550A"/>
    <w:rsid w:val="00FD6DE8"/>
    <w:rsid w:val="00FE16E1"/>
    <w:rsid w:val="00FE256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9987-B82A-419F-8D73-F099E4E8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5</cp:revision>
  <dcterms:created xsi:type="dcterms:W3CDTF">2021-10-29T14:27:00Z</dcterms:created>
  <dcterms:modified xsi:type="dcterms:W3CDTF">2021-11-01T15:06:00Z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