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EDE1" w14:textId="77777777" w:rsidR="001D4BE5" w:rsidRDefault="001D4BE5" w:rsidP="001D4BE5">
      <w:pPr>
        <w:pStyle w:val="BodyText"/>
        <w:rPr>
          <w:color w:val="7E7E7E"/>
          <w:sz w:val="28"/>
        </w:rPr>
      </w:pPr>
      <w:r>
        <w:rPr>
          <w:noProof/>
          <w:color w:val="7E7E7E"/>
          <w:sz w:val="28"/>
        </w:rPr>
        <w:drawing>
          <wp:inline distT="0" distB="0" distL="0" distR="0" wp14:anchorId="0974C4DE" wp14:editId="214CD15D">
            <wp:extent cx="6057900" cy="1275715"/>
            <wp:effectExtent l="0" t="0" r="0" b="63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blestone Hotels Brand Logo Combined 10.22.20da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7900" cy="1275715"/>
                    </a:xfrm>
                    <a:prstGeom prst="rect">
                      <a:avLst/>
                    </a:prstGeom>
                  </pic:spPr>
                </pic:pic>
              </a:graphicData>
            </a:graphic>
          </wp:inline>
        </w:drawing>
      </w:r>
    </w:p>
    <w:p w14:paraId="430E596D" w14:textId="77777777" w:rsidR="007B2FBD" w:rsidRDefault="007B2FBD" w:rsidP="001D4BE5">
      <w:pPr>
        <w:pStyle w:val="BodyText"/>
        <w:rPr>
          <w:color w:val="7E7E7E"/>
          <w:sz w:val="28"/>
        </w:rPr>
      </w:pPr>
    </w:p>
    <w:p w14:paraId="6FE10064" w14:textId="77777777" w:rsidR="007B2FBD" w:rsidRDefault="007B2FBD" w:rsidP="001D4BE5">
      <w:pPr>
        <w:pStyle w:val="BodyText"/>
        <w:rPr>
          <w:color w:val="7E7E7E"/>
          <w:sz w:val="28"/>
        </w:rPr>
      </w:pPr>
    </w:p>
    <w:p w14:paraId="6FF83BBD" w14:textId="18898C88" w:rsidR="0079260F" w:rsidRDefault="00585926" w:rsidP="001D4BE5">
      <w:pPr>
        <w:pStyle w:val="BodyText"/>
        <w:rPr>
          <w:sz w:val="28"/>
        </w:rPr>
      </w:pPr>
      <w:r>
        <w:rPr>
          <w:color w:val="7E7E7E"/>
          <w:sz w:val="28"/>
        </w:rPr>
        <w:t>NEWS RELEASE</w:t>
      </w:r>
    </w:p>
    <w:p w14:paraId="2118A9E3" w14:textId="41980AB3" w:rsidR="0079260F" w:rsidRDefault="00585926" w:rsidP="004A794A">
      <w:pPr>
        <w:spacing w:before="189"/>
        <w:rPr>
          <w:b/>
          <w:sz w:val="18"/>
        </w:rPr>
      </w:pPr>
      <w:r>
        <w:rPr>
          <w:b/>
          <w:sz w:val="18"/>
        </w:rPr>
        <w:t xml:space="preserve">COBBLESTONE HOTELS, LLC </w:t>
      </w:r>
      <w:r w:rsidR="00AD62F9">
        <w:rPr>
          <w:b/>
          <w:sz w:val="18"/>
        </w:rPr>
        <w:t>BREAKS CONTINUES GROWTH IN COLORADO</w:t>
      </w:r>
    </w:p>
    <w:p w14:paraId="671F382B" w14:textId="7FB7E4C5" w:rsidR="00A741DC" w:rsidRDefault="00AD62F9" w:rsidP="00AD62F9">
      <w:pPr>
        <w:pStyle w:val="BodyText"/>
        <w:spacing w:before="175" w:line="261" w:lineRule="auto"/>
        <w:ind w:right="355"/>
      </w:pPr>
      <w:r>
        <w:rPr>
          <w:noProof/>
        </w:rPr>
        <w:t>October 6</w:t>
      </w:r>
      <w:r w:rsidR="008239B3">
        <w:rPr>
          <w:noProof/>
        </w:rPr>
        <w:t>, 2021</w:t>
      </w:r>
      <w:r w:rsidR="00585926">
        <w:t xml:space="preserve"> – NEENAH, WISCONSIN – Cobblestone Hotels </w:t>
      </w:r>
      <w:r>
        <w:t xml:space="preserve">celebrated the second groundbreaking of the day in Colorado, in Springfield, growing the Colorado locations to nine.  </w:t>
      </w:r>
      <w:r w:rsidR="008239B3">
        <w:t xml:space="preserve">   </w:t>
      </w:r>
    </w:p>
    <w:p w14:paraId="5450C173" w14:textId="77777777" w:rsidR="00AD62F9" w:rsidRDefault="00AD62F9" w:rsidP="00AD62F9">
      <w:pPr>
        <w:pStyle w:val="BodyText"/>
        <w:spacing w:before="152" w:line="259" w:lineRule="auto"/>
        <w:ind w:right="176"/>
      </w:pPr>
      <w:r>
        <w:rPr>
          <w:noProof/>
        </w:rPr>
        <w:drawing>
          <wp:anchor distT="0" distB="0" distL="114300" distR="114300" simplePos="0" relativeHeight="251658240" behindDoc="0" locked="0" layoutInCell="1" allowOverlap="1" wp14:anchorId="28EBC722" wp14:editId="7AC9615C">
            <wp:simplePos x="0" y="0"/>
            <wp:positionH relativeFrom="column">
              <wp:posOffset>-88900</wp:posOffset>
            </wp:positionH>
            <wp:positionV relativeFrom="paragraph">
              <wp:posOffset>122555</wp:posOffset>
            </wp:positionV>
            <wp:extent cx="3228340" cy="1704975"/>
            <wp:effectExtent l="0" t="0" r="0" b="9525"/>
            <wp:wrapSquare wrapText="bothSides"/>
            <wp:docPr id="3" name="Picture 3" descr="A group of people standing in front of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tanding in front of a sign&#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t="18096" b="11487"/>
                    <a:stretch/>
                  </pic:blipFill>
                  <pic:spPr bwMode="auto">
                    <a:xfrm>
                      <a:off x="0" y="0"/>
                      <a:ext cx="3228340" cy="1704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“Breaking ground on two locations in Colorado in one day is incredibly exciting for us.” Said Brian Wogernese, President &amp; CEO of Cobblestone Hotels. </w:t>
      </w:r>
    </w:p>
    <w:p w14:paraId="53E923D5" w14:textId="391A31DE" w:rsidR="008239B3" w:rsidRDefault="008239B3" w:rsidP="00AD62F9">
      <w:pPr>
        <w:pStyle w:val="BodyText"/>
        <w:spacing w:before="152" w:line="259" w:lineRule="auto"/>
        <w:ind w:right="176"/>
      </w:pPr>
      <w:r>
        <w:t xml:space="preserve">The Cobblestone </w:t>
      </w:r>
      <w:r w:rsidR="007B2FBD">
        <w:t>Inn</w:t>
      </w:r>
      <w:r>
        <w:t xml:space="preserve"> &amp; Suites will consist </w:t>
      </w:r>
      <w:r w:rsidRPr="007B2FBD">
        <w:t xml:space="preserve">of </w:t>
      </w:r>
      <w:r w:rsidR="007B2FBD" w:rsidRPr="007B2FBD">
        <w:t xml:space="preserve">two </w:t>
      </w:r>
      <w:r w:rsidRPr="007B2FBD">
        <w:t xml:space="preserve">floors and </w:t>
      </w:r>
      <w:r w:rsidR="007B2FBD" w:rsidRPr="007B2FBD">
        <w:t>forty-five</w:t>
      </w:r>
      <w:r w:rsidRPr="007B2FBD">
        <w:t xml:space="preserve"> guest rooms. </w:t>
      </w:r>
      <w:r w:rsidR="003F2A2B" w:rsidRPr="007B2FBD">
        <w:t>It</w:t>
      </w:r>
      <w:r w:rsidRPr="007B2FBD">
        <w:t xml:space="preserve"> will be located </w:t>
      </w:r>
      <w:r w:rsidR="007B2FBD" w:rsidRPr="007B2FBD">
        <w:t>at 27474 Hwy 287 in Springfield</w:t>
      </w:r>
      <w:r w:rsidRPr="007B2FBD">
        <w:t xml:space="preserve">. Additionally, the hotel will feature the brand’s consistent amenities such as an onsite convenience store, complimentary high-speed internet access, on-site guest laundry, </w:t>
      </w:r>
      <w:r w:rsidR="003F2A2B" w:rsidRPr="007B2FBD">
        <w:t>Seattle’s Best</w:t>
      </w:r>
      <w:r w:rsidRPr="007B2FBD">
        <w:t xml:space="preserve"> Coffee</w:t>
      </w:r>
      <w:r w:rsidRPr="00CE6A63">
        <w:t xml:space="preserve">, fitness center, and a complimentary breakfast served daily. </w:t>
      </w:r>
    </w:p>
    <w:p w14:paraId="72968B2F" w14:textId="71F026AF" w:rsidR="004A794A" w:rsidRDefault="00036DB8" w:rsidP="00AD62F9">
      <w:pPr>
        <w:pStyle w:val="BodyText"/>
        <w:spacing w:before="152" w:line="259" w:lineRule="auto"/>
        <w:ind w:right="176"/>
      </w:pPr>
      <w:r>
        <w:t>Guestrooms are</w:t>
      </w:r>
      <w:r w:rsidR="00B342F3">
        <w:t xml:space="preserve"> perfectly</w:t>
      </w:r>
      <w:r w:rsidR="00CD577F">
        <w:t xml:space="preserve"> </w:t>
      </w:r>
      <w:r w:rsidR="00B342F3">
        <w:t xml:space="preserve">tailored </w:t>
      </w:r>
      <w:r w:rsidR="00CD5215">
        <w:t>to meet the needs of modern travelers</w:t>
      </w:r>
      <w:r>
        <w:t>,</w:t>
      </w:r>
      <w:r w:rsidR="00CD5215">
        <w:t xml:space="preserve"> while tastefully designed with an element of contemporary elegance</w:t>
      </w:r>
      <w:r w:rsidR="00CD577F">
        <w:t>.</w:t>
      </w:r>
      <w:r w:rsidR="00D11A4A">
        <w:t xml:space="preserve"> </w:t>
      </w:r>
      <w:r w:rsidR="00404AA5">
        <w:t>Amenities include</w:t>
      </w:r>
      <w:r w:rsidR="00585926">
        <w:t xml:space="preserve"> flat-screen TVs, </w:t>
      </w:r>
      <w:r w:rsidR="00BC2774">
        <w:t xml:space="preserve">additional recharge outlets for electronics, </w:t>
      </w:r>
      <w:r w:rsidR="00585926">
        <w:t xml:space="preserve">microwaves, </w:t>
      </w:r>
      <w:r w:rsidR="00404AA5">
        <w:t xml:space="preserve">mini </w:t>
      </w:r>
      <w:r w:rsidR="00585926">
        <w:t>refrigerators,</w:t>
      </w:r>
      <w:r w:rsidR="00BC2774">
        <w:t xml:space="preserve"> in-room coffee brewers,</w:t>
      </w:r>
      <w:r w:rsidR="00585926">
        <w:t xml:space="preserve"> hairdryers, iron and ironing boards,</w:t>
      </w:r>
      <w:r w:rsidR="00404AA5">
        <w:t xml:space="preserve"> desks,</w:t>
      </w:r>
      <w:r w:rsidR="00585926">
        <w:t xml:space="preserve"> </w:t>
      </w:r>
      <w:r w:rsidR="00BC2774">
        <w:t>luxury linens</w:t>
      </w:r>
      <w:r w:rsidR="00585926">
        <w:t xml:space="preserve">, </w:t>
      </w:r>
      <w:r w:rsidR="00750AB5">
        <w:t xml:space="preserve">and </w:t>
      </w:r>
      <w:r w:rsidR="00BC2774">
        <w:t>bathroom essential</w:t>
      </w:r>
      <w:r w:rsidR="00A83474">
        <w:t>s.</w:t>
      </w:r>
      <w:r w:rsidR="00C05981">
        <w:t xml:space="preserve"> </w:t>
      </w:r>
    </w:p>
    <w:p w14:paraId="4708984F" w14:textId="7CF5D2CF" w:rsidR="00C753AC" w:rsidRDefault="00C753AC" w:rsidP="00AD62F9">
      <w:pPr>
        <w:pStyle w:val="BodyText"/>
        <w:spacing w:before="152" w:line="259" w:lineRule="auto"/>
        <w:ind w:right="176"/>
      </w:pPr>
      <w:r>
        <w:t xml:space="preserve">For updates on the progress of this location and others, please </w:t>
      </w:r>
      <w:r w:rsidR="00CB3849">
        <w:t>“</w:t>
      </w:r>
      <w:r>
        <w:t>like</w:t>
      </w:r>
      <w:r w:rsidR="00CB3849">
        <w:t>”</w:t>
      </w:r>
      <w:r>
        <w:t xml:space="preserve"> </w:t>
      </w:r>
      <w:r w:rsidR="00CB3849">
        <w:t>Cobblestone Hotels</w:t>
      </w:r>
      <w:r>
        <w:t xml:space="preserve"> on Facebook: </w:t>
      </w:r>
      <w:hyperlink r:id="rId9" w:history="1">
        <w:r w:rsidRPr="00A227A8">
          <w:rPr>
            <w:rStyle w:val="Hyperlink"/>
            <w:color w:val="0070C0"/>
          </w:rPr>
          <w:t>https://www.facebook.com/cobblestonehotels/</w:t>
        </w:r>
      </w:hyperlink>
    </w:p>
    <w:p w14:paraId="2FC7E04C" w14:textId="77777777" w:rsidR="0079260F" w:rsidRDefault="00585926" w:rsidP="00AD62F9">
      <w:pPr>
        <w:pStyle w:val="BodyText"/>
        <w:spacing w:before="160" w:line="261" w:lineRule="auto"/>
        <w:ind w:right="176"/>
      </w:pPr>
      <w:r>
        <w:t xml:space="preserve">Whether you are traveling for business or for leisure, you will experience the big city quality, and </w:t>
      </w:r>
      <w:proofErr w:type="gramStart"/>
      <w:r>
        <w:t>small town</w:t>
      </w:r>
      <w:proofErr w:type="gramEnd"/>
      <w:r>
        <w:t xml:space="preserve"> values that each location has to offer. Visit </w:t>
      </w:r>
      <w:hyperlink r:id="rId10">
        <w:r>
          <w:rPr>
            <w:color w:val="0462C1"/>
            <w:u w:val="single" w:color="0462C1"/>
          </w:rPr>
          <w:t>www.CobblestoneHotels.com</w:t>
        </w:r>
        <w:r>
          <w:rPr>
            <w:color w:val="0462C1"/>
          </w:rPr>
          <w:t xml:space="preserve"> </w:t>
        </w:r>
      </w:hyperlink>
      <w:r>
        <w:t>for reservations or for more information.</w:t>
      </w:r>
    </w:p>
    <w:p w14:paraId="2B650180" w14:textId="77777777" w:rsidR="00062C67" w:rsidRPr="00CE6A63" w:rsidRDefault="00062C67" w:rsidP="00062C67">
      <w:pPr>
        <w:spacing w:before="158"/>
        <w:rPr>
          <w:b/>
          <w:i/>
          <w:sz w:val="16"/>
          <w:szCs w:val="16"/>
        </w:rPr>
      </w:pPr>
      <w:r w:rsidRPr="00CE6A63">
        <w:rPr>
          <w:b/>
          <w:i/>
          <w:sz w:val="16"/>
          <w:szCs w:val="16"/>
        </w:rPr>
        <w:t>About Cobblestone Hotels</w:t>
      </w:r>
    </w:p>
    <w:p w14:paraId="5CF74C29" w14:textId="5E427E65" w:rsidR="00062C67" w:rsidRPr="00CE6A63" w:rsidRDefault="00062C67" w:rsidP="00062C67">
      <w:pPr>
        <w:pStyle w:val="BodyText"/>
        <w:spacing w:before="175"/>
        <w:ind w:right="104"/>
        <w:rPr>
          <w:sz w:val="16"/>
          <w:szCs w:val="16"/>
        </w:rPr>
      </w:pPr>
      <w:r w:rsidRPr="00CE6A63">
        <w:rPr>
          <w:sz w:val="16"/>
          <w:szCs w:val="16"/>
        </w:rPr>
        <w:t>Based in Neenah, WI Cobblestone Hotels, LLC is a leading upper-midscale hotel brand with over 160 hotels open, under construction, or in development in 2</w:t>
      </w:r>
      <w:r w:rsidR="00AD62F9">
        <w:rPr>
          <w:sz w:val="16"/>
          <w:szCs w:val="16"/>
        </w:rPr>
        <w:t>8</w:t>
      </w:r>
      <w:r w:rsidRPr="00CE6A63">
        <w:rPr>
          <w:sz w:val="16"/>
          <w:szCs w:val="16"/>
        </w:rPr>
        <w:t xml:space="preserve">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1631B7BC" w14:textId="77777777" w:rsidR="00062C67" w:rsidRPr="00CE6A63" w:rsidRDefault="00062C67" w:rsidP="00062C67">
      <w:pPr>
        <w:pStyle w:val="BodyText"/>
        <w:spacing w:before="11"/>
        <w:rPr>
          <w:sz w:val="16"/>
          <w:szCs w:val="16"/>
        </w:rPr>
      </w:pPr>
    </w:p>
    <w:p w14:paraId="0C625DEC" w14:textId="77777777" w:rsidR="00062C67" w:rsidRPr="00CE6A63" w:rsidRDefault="00062C67" w:rsidP="00062C67">
      <w:pPr>
        <w:pStyle w:val="BodyText"/>
        <w:ind w:right="865"/>
        <w:rPr>
          <w:sz w:val="16"/>
          <w:szCs w:val="16"/>
        </w:rPr>
      </w:pPr>
      <w:r w:rsidRPr="00CE6A63">
        <w:rPr>
          <w:sz w:val="16"/>
          <w:szCs w:val="16"/>
        </w:rPr>
        <w:t xml:space="preserve">Cobblestone Hotels includes Cobblestone Hotels &amp; Suites, Cobblestone Inn &amp; Suites, Boarders Inn &amp; Suites, Centerstone Hotels, and KeyWest Hotels. For development information please visit </w:t>
      </w:r>
      <w:hyperlink r:id="rId11">
        <w:r w:rsidRPr="00CE6A63">
          <w:rPr>
            <w:sz w:val="16"/>
            <w:szCs w:val="16"/>
            <w:u w:val="single" w:color="0462C1"/>
          </w:rPr>
          <w:t>www.CobblestoneFranchising.com</w:t>
        </w:r>
        <w:r w:rsidRPr="00CE6A63">
          <w:rPr>
            <w:sz w:val="16"/>
            <w:szCs w:val="16"/>
          </w:rPr>
          <w:t>.</w:t>
        </w:r>
      </w:hyperlink>
    </w:p>
    <w:p w14:paraId="34B9EA2C" w14:textId="77777777" w:rsidR="00062C67" w:rsidRPr="00CE6A63" w:rsidRDefault="00062C67" w:rsidP="00062C67">
      <w:pPr>
        <w:pStyle w:val="BodyText"/>
        <w:ind w:right="865"/>
        <w:rPr>
          <w:sz w:val="16"/>
          <w:szCs w:val="16"/>
        </w:rPr>
      </w:pPr>
    </w:p>
    <w:p w14:paraId="5B595FBE" w14:textId="77777777" w:rsidR="00062C67" w:rsidRDefault="00062C67" w:rsidP="00062C67">
      <w:pPr>
        <w:pStyle w:val="BodyText"/>
        <w:ind w:right="865"/>
        <w:rPr>
          <w:sz w:val="16"/>
          <w:szCs w:val="16"/>
          <w:u w:val="single" w:color="0462C1"/>
        </w:rPr>
      </w:pPr>
      <w:r w:rsidRPr="00CE6A63">
        <w:rPr>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12">
        <w:r w:rsidRPr="00CE6A63">
          <w:rPr>
            <w:sz w:val="16"/>
            <w:szCs w:val="16"/>
            <w:u w:val="single" w:color="0462C1"/>
          </w:rPr>
          <w:t>www.CobblestoneRewards.com</w:t>
        </w:r>
      </w:hyperlink>
    </w:p>
    <w:p w14:paraId="0EBAD9FD" w14:textId="77777777" w:rsidR="00062C67" w:rsidRPr="00CE6A63" w:rsidRDefault="00062C67" w:rsidP="00062C67">
      <w:pPr>
        <w:pStyle w:val="BodyText"/>
        <w:ind w:right="865"/>
        <w:rPr>
          <w:sz w:val="16"/>
          <w:szCs w:val="16"/>
          <w:u w:val="single" w:color="0462C1"/>
        </w:rPr>
      </w:pPr>
    </w:p>
    <w:p w14:paraId="314969D8" w14:textId="77777777" w:rsidR="00062C67" w:rsidRPr="00CE6A63" w:rsidRDefault="00062C67" w:rsidP="00062C67">
      <w:pPr>
        <w:pStyle w:val="BodyText"/>
        <w:ind w:right="865"/>
        <w:rPr>
          <w:sz w:val="16"/>
          <w:szCs w:val="16"/>
        </w:rPr>
      </w:pPr>
      <w:r w:rsidRPr="00CE6A63">
        <w:rPr>
          <w:sz w:val="16"/>
          <w:szCs w:val="16"/>
        </w:rPr>
        <w:t xml:space="preserve">Contact: </w:t>
      </w:r>
      <w:hyperlink r:id="rId13" w:history="1">
        <w:r w:rsidRPr="00CE6A63">
          <w:rPr>
            <w:rStyle w:val="Hyperlink"/>
            <w:sz w:val="16"/>
            <w:szCs w:val="16"/>
            <w:u w:val="none"/>
          </w:rPr>
          <w:t>marketing@staycobblestone.com</w:t>
        </w:r>
      </w:hyperlink>
      <w:r w:rsidRPr="00CE6A63">
        <w:rPr>
          <w:sz w:val="16"/>
          <w:szCs w:val="16"/>
        </w:rPr>
        <w:t xml:space="preserve"> </w:t>
      </w:r>
    </w:p>
    <w:p w14:paraId="6BC8F3C3" w14:textId="77777777" w:rsidR="0079260F" w:rsidRPr="000173E8" w:rsidRDefault="0079260F">
      <w:pPr>
        <w:pStyle w:val="BodyText"/>
        <w:spacing w:line="20" w:lineRule="exact"/>
        <w:ind w:left="1896"/>
        <w:rPr>
          <w:sz w:val="2"/>
          <w:szCs w:val="14"/>
        </w:rPr>
      </w:pPr>
    </w:p>
    <w:sectPr w:rsidR="0079260F" w:rsidRPr="000173E8">
      <w:type w:val="continuous"/>
      <w:pgSz w:w="12240" w:h="15840"/>
      <w:pgMar w:top="2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0F"/>
    <w:rsid w:val="00001DCF"/>
    <w:rsid w:val="000173E8"/>
    <w:rsid w:val="00025964"/>
    <w:rsid w:val="00032EBA"/>
    <w:rsid w:val="00036779"/>
    <w:rsid w:val="00036DB8"/>
    <w:rsid w:val="00044BA7"/>
    <w:rsid w:val="00046B61"/>
    <w:rsid w:val="00062C67"/>
    <w:rsid w:val="00063023"/>
    <w:rsid w:val="00066EF3"/>
    <w:rsid w:val="000727C3"/>
    <w:rsid w:val="00072D84"/>
    <w:rsid w:val="00087BE1"/>
    <w:rsid w:val="000A16E3"/>
    <w:rsid w:val="000B65A8"/>
    <w:rsid w:val="000F61AB"/>
    <w:rsid w:val="00115A0E"/>
    <w:rsid w:val="0012084B"/>
    <w:rsid w:val="0013083C"/>
    <w:rsid w:val="00137821"/>
    <w:rsid w:val="00146B9E"/>
    <w:rsid w:val="001818D9"/>
    <w:rsid w:val="001A4629"/>
    <w:rsid w:val="001D4BE5"/>
    <w:rsid w:val="001E7B89"/>
    <w:rsid w:val="002275A5"/>
    <w:rsid w:val="00233746"/>
    <w:rsid w:val="002912FE"/>
    <w:rsid w:val="002D1E1F"/>
    <w:rsid w:val="00306596"/>
    <w:rsid w:val="00317CDC"/>
    <w:rsid w:val="003252F4"/>
    <w:rsid w:val="00340D03"/>
    <w:rsid w:val="00350A66"/>
    <w:rsid w:val="003654AF"/>
    <w:rsid w:val="00367036"/>
    <w:rsid w:val="003B3F63"/>
    <w:rsid w:val="003C0009"/>
    <w:rsid w:val="003C03D8"/>
    <w:rsid w:val="003F2A2B"/>
    <w:rsid w:val="003F2A8A"/>
    <w:rsid w:val="004027AF"/>
    <w:rsid w:val="00404AA5"/>
    <w:rsid w:val="00432F55"/>
    <w:rsid w:val="004369A9"/>
    <w:rsid w:val="00451A3C"/>
    <w:rsid w:val="004938A3"/>
    <w:rsid w:val="004A794A"/>
    <w:rsid w:val="00585926"/>
    <w:rsid w:val="00590432"/>
    <w:rsid w:val="0059574B"/>
    <w:rsid w:val="005D213B"/>
    <w:rsid w:val="00605B0C"/>
    <w:rsid w:val="00610ADA"/>
    <w:rsid w:val="00637807"/>
    <w:rsid w:val="00650E72"/>
    <w:rsid w:val="00661AAA"/>
    <w:rsid w:val="00663582"/>
    <w:rsid w:val="006671FF"/>
    <w:rsid w:val="00677009"/>
    <w:rsid w:val="00687AEE"/>
    <w:rsid w:val="00694C32"/>
    <w:rsid w:val="006A6EFB"/>
    <w:rsid w:val="006B6C2B"/>
    <w:rsid w:val="006F1872"/>
    <w:rsid w:val="00726A63"/>
    <w:rsid w:val="00740C60"/>
    <w:rsid w:val="00750AB5"/>
    <w:rsid w:val="00776CEA"/>
    <w:rsid w:val="00784C5C"/>
    <w:rsid w:val="0079260F"/>
    <w:rsid w:val="007B2FBD"/>
    <w:rsid w:val="007D0BF0"/>
    <w:rsid w:val="007D1AC7"/>
    <w:rsid w:val="007F50A1"/>
    <w:rsid w:val="008011B4"/>
    <w:rsid w:val="00805F1C"/>
    <w:rsid w:val="008215A9"/>
    <w:rsid w:val="00822DB3"/>
    <w:rsid w:val="008239B3"/>
    <w:rsid w:val="00837073"/>
    <w:rsid w:val="00866474"/>
    <w:rsid w:val="00877BE0"/>
    <w:rsid w:val="008B72B4"/>
    <w:rsid w:val="008C0B86"/>
    <w:rsid w:val="008F2F7A"/>
    <w:rsid w:val="009051A6"/>
    <w:rsid w:val="0096180A"/>
    <w:rsid w:val="00963C90"/>
    <w:rsid w:val="00977970"/>
    <w:rsid w:val="009A1C97"/>
    <w:rsid w:val="009A5A7B"/>
    <w:rsid w:val="009B0C7A"/>
    <w:rsid w:val="009B6C06"/>
    <w:rsid w:val="009F2942"/>
    <w:rsid w:val="00A006FF"/>
    <w:rsid w:val="00A1058C"/>
    <w:rsid w:val="00A227A8"/>
    <w:rsid w:val="00A355C0"/>
    <w:rsid w:val="00A7077E"/>
    <w:rsid w:val="00A741DC"/>
    <w:rsid w:val="00A7486E"/>
    <w:rsid w:val="00A83474"/>
    <w:rsid w:val="00AA34CB"/>
    <w:rsid w:val="00AD62F9"/>
    <w:rsid w:val="00B24DA2"/>
    <w:rsid w:val="00B342F3"/>
    <w:rsid w:val="00B623E1"/>
    <w:rsid w:val="00B715E7"/>
    <w:rsid w:val="00BC23DE"/>
    <w:rsid w:val="00BC2774"/>
    <w:rsid w:val="00BF1A8B"/>
    <w:rsid w:val="00C05981"/>
    <w:rsid w:val="00C27124"/>
    <w:rsid w:val="00C351A3"/>
    <w:rsid w:val="00C5109F"/>
    <w:rsid w:val="00C7364C"/>
    <w:rsid w:val="00C753AC"/>
    <w:rsid w:val="00C9669C"/>
    <w:rsid w:val="00CB3849"/>
    <w:rsid w:val="00CC3A60"/>
    <w:rsid w:val="00CD5215"/>
    <w:rsid w:val="00CD577F"/>
    <w:rsid w:val="00CF1EA6"/>
    <w:rsid w:val="00CF3A70"/>
    <w:rsid w:val="00CF4F23"/>
    <w:rsid w:val="00D11A4A"/>
    <w:rsid w:val="00D27399"/>
    <w:rsid w:val="00D30992"/>
    <w:rsid w:val="00D338B2"/>
    <w:rsid w:val="00D34102"/>
    <w:rsid w:val="00D56370"/>
    <w:rsid w:val="00DA5A39"/>
    <w:rsid w:val="00E13537"/>
    <w:rsid w:val="00E2249A"/>
    <w:rsid w:val="00E26950"/>
    <w:rsid w:val="00E31F4E"/>
    <w:rsid w:val="00E60B6A"/>
    <w:rsid w:val="00E8550A"/>
    <w:rsid w:val="00ED3A26"/>
    <w:rsid w:val="00EF1719"/>
    <w:rsid w:val="00F028B9"/>
    <w:rsid w:val="00F06D79"/>
    <w:rsid w:val="00FC50B3"/>
    <w:rsid w:val="00FD38B1"/>
    <w:rsid w:val="00FE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A4E9"/>
  <w15:docId w15:val="{23EC16BA-354D-436F-A039-F6CC555C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53AC"/>
    <w:rPr>
      <w:color w:val="0000FF"/>
      <w:u w:val="single"/>
    </w:rPr>
  </w:style>
  <w:style w:type="character" w:styleId="UnresolvedMention">
    <w:name w:val="Unresolved Mention"/>
    <w:basedOn w:val="DefaultParagraphFont"/>
    <w:uiPriority w:val="99"/>
    <w:semiHidden/>
    <w:unhideWhenUsed/>
    <w:rsid w:val="00C753AC"/>
    <w:rPr>
      <w:color w:val="605E5C"/>
      <w:shd w:val="clear" w:color="auto" w:fill="E1DFDD"/>
    </w:rPr>
  </w:style>
  <w:style w:type="paragraph" w:styleId="BalloonText">
    <w:name w:val="Balloon Text"/>
    <w:basedOn w:val="Normal"/>
    <w:link w:val="BalloonTextChar"/>
    <w:uiPriority w:val="99"/>
    <w:semiHidden/>
    <w:unhideWhenUsed/>
    <w:rsid w:val="00BC2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3DE"/>
    <w:rPr>
      <w:rFonts w:ascii="Segoe UI" w:eastAsia="Arial" w:hAnsi="Segoe UI" w:cs="Segoe UI"/>
      <w:sz w:val="18"/>
      <w:szCs w:val="18"/>
      <w:lang w:bidi="en-US"/>
    </w:rPr>
  </w:style>
  <w:style w:type="character" w:customStyle="1" w:styleId="BodyTextChar">
    <w:name w:val="Body Text Char"/>
    <w:basedOn w:val="DefaultParagraphFont"/>
    <w:link w:val="BodyText"/>
    <w:uiPriority w:val="1"/>
    <w:rsid w:val="00062C67"/>
    <w:rPr>
      <w:rFonts w:ascii="Arial" w:eastAsia="Arial" w:hAnsi="Arial" w:cs="Arial"/>
      <w:sz w:val="18"/>
      <w:szCs w:val="18"/>
      <w:lang w:bidi="en-US"/>
    </w:rPr>
  </w:style>
  <w:style w:type="paragraph" w:styleId="PlainText">
    <w:name w:val="Plain Text"/>
    <w:basedOn w:val="Normal"/>
    <w:link w:val="PlainTextChar"/>
    <w:uiPriority w:val="99"/>
    <w:semiHidden/>
    <w:unhideWhenUsed/>
    <w:rsid w:val="004A794A"/>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uiPriority w:val="99"/>
    <w:semiHidden/>
    <w:rsid w:val="004A794A"/>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89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rketing@staycobblestone.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cobblestonereward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bblestonefranchising.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bblestonehotels.com/" TargetMode="External"/><Relationship Id="rId4" Type="http://schemas.openxmlformats.org/officeDocument/2006/relationships/styles" Target="styles.xml"/><Relationship Id="rId9" Type="http://schemas.openxmlformats.org/officeDocument/2006/relationships/hyperlink" Target="https://www.facebook.com/cobblestonehote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9F3B819318DA43A06C9D4633FF6154" ma:contentTypeVersion="13" ma:contentTypeDescription="Create a new document." ma:contentTypeScope="" ma:versionID="486b109618f9a36f6bdcce58d7b4b92c">
  <xsd:schema xmlns:xsd="http://www.w3.org/2001/XMLSchema" xmlns:xs="http://www.w3.org/2001/XMLSchema" xmlns:p="http://schemas.microsoft.com/office/2006/metadata/properties" xmlns:ns3="a3a57db1-1931-483b-a7f1-fae6a953c80e" xmlns:ns4="36575e4a-d6a5-43eb-bc18-3f51194ad907" targetNamespace="http://schemas.microsoft.com/office/2006/metadata/properties" ma:root="true" ma:fieldsID="6b2806728887b5cf92e18bbab748a866" ns3:_="" ns4:_="">
    <xsd:import namespace="a3a57db1-1931-483b-a7f1-fae6a953c80e"/>
    <xsd:import namespace="36575e4a-d6a5-43eb-bc18-3f51194ad9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7db1-1931-483b-a7f1-fae6a953c8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75e4a-d6a5-43eb-bc18-3f51194ad9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CD1A4-F87F-427F-86DB-4E2B7D77BE6D}">
  <ds:schemaRefs>
    <ds:schemaRef ds:uri="http://schemas.microsoft.com/sharepoint/v3/contenttype/forms"/>
  </ds:schemaRefs>
</ds:datastoreItem>
</file>

<file path=customXml/itemProps2.xml><?xml version="1.0" encoding="utf-8"?>
<ds:datastoreItem xmlns:ds="http://schemas.openxmlformats.org/officeDocument/2006/customXml" ds:itemID="{3C54BD80-EEF5-4D56-8A9F-851EC527A6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B1E37E-38A6-45FD-AF00-7F645C0BE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7db1-1931-483b-a7f1-fae6a953c80e"/>
    <ds:schemaRef ds:uri="36575e4a-d6a5-43eb-bc18-3f51194ad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Kilgore</dc:creator>
  <cp:lastModifiedBy>Josie Kilgore</cp:lastModifiedBy>
  <cp:revision>3</cp:revision>
  <dcterms:created xsi:type="dcterms:W3CDTF">2021-10-06T21:11:00Z</dcterms:created>
  <dcterms:modified xsi:type="dcterms:W3CDTF">2021-10-06T21:20:00Z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for Office 365</vt:lpwstr>
  </property>
  <property fmtid="{D5CDD505-2E9C-101B-9397-08002B2CF9AE}" pid="4" name="LastSaved">
    <vt:filetime>2019-04-18T00:00:00Z</vt:filetime>
  </property>
  <property fmtid="{D5CDD505-2E9C-101B-9397-08002B2CF9AE}" pid="5" name="ContentTypeId">
    <vt:lpwstr>0x010100349F3B819318DA43A06C9D4633FF6154</vt:lpwstr>
  </property>
</Properties>
</file>